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A4" w:rsidRPr="002D4CA1" w:rsidRDefault="009614A4" w:rsidP="009614A4">
      <w:pPr>
        <w:widowControl/>
        <w:tabs>
          <w:tab w:val="center" w:pos="6171"/>
        </w:tabs>
        <w:autoSpaceDE/>
        <w:autoSpaceDN/>
        <w:adjustRightInd/>
        <w:jc w:val="both"/>
        <w:outlineLvl w:val="0"/>
        <w:rPr>
          <w:rFonts w:eastAsia="Times New Roman"/>
          <w:lang w:val="sr-Cyrl-CS"/>
        </w:rPr>
      </w:pPr>
      <w:r w:rsidRPr="002D4CA1">
        <w:rPr>
          <w:rFonts w:eastAsia="Times New Roman"/>
          <w:lang w:val="sr-Cyrl-CS"/>
        </w:rPr>
        <w:t>РЕПУБЛИКАСРБИЈА</w:t>
      </w:r>
      <w:r w:rsidRPr="002D4CA1">
        <w:rPr>
          <w:rFonts w:eastAsia="Times New Roman"/>
          <w:lang w:val="ru-RU"/>
        </w:rPr>
        <w:t xml:space="preserve">                                                                                   </w:t>
      </w:r>
    </w:p>
    <w:p w:rsidR="009614A4" w:rsidRPr="002D4CA1" w:rsidRDefault="009614A4" w:rsidP="009614A4">
      <w:pPr>
        <w:widowControl/>
        <w:autoSpaceDE/>
        <w:autoSpaceDN/>
        <w:adjustRightInd/>
        <w:outlineLvl w:val="0"/>
        <w:rPr>
          <w:rFonts w:eastAsia="Times New Roman"/>
          <w:lang w:val="sr-Cyrl-CS"/>
        </w:rPr>
      </w:pPr>
      <w:r w:rsidRPr="002D4CA1">
        <w:rPr>
          <w:rFonts w:eastAsia="Times New Roman"/>
          <w:lang w:val="sr-Cyrl-CS"/>
        </w:rPr>
        <w:t>НАРОДНА СКУПШТИНА</w:t>
      </w:r>
    </w:p>
    <w:p w:rsidR="009614A4" w:rsidRPr="002D4CA1" w:rsidRDefault="009614A4" w:rsidP="009614A4">
      <w:pPr>
        <w:widowControl/>
        <w:autoSpaceDE/>
        <w:autoSpaceDN/>
        <w:adjustRightInd/>
        <w:rPr>
          <w:rFonts w:eastAsia="Times New Roman"/>
          <w:lang w:val="sr-Cyrl-RS"/>
        </w:rPr>
      </w:pPr>
      <w:r w:rsidRPr="002D4CA1">
        <w:rPr>
          <w:rFonts w:eastAsia="Times New Roman"/>
          <w:lang w:val="sr-Cyrl-CS"/>
        </w:rPr>
        <w:t>Одбор за културу и информисање</w:t>
      </w:r>
    </w:p>
    <w:p w:rsidR="009614A4" w:rsidRPr="002D4CA1" w:rsidRDefault="009614A4" w:rsidP="009614A4">
      <w:pPr>
        <w:widowControl/>
        <w:autoSpaceDE/>
        <w:autoSpaceDN/>
        <w:adjustRightInd/>
        <w:rPr>
          <w:rFonts w:eastAsia="Times New Roman"/>
          <w:lang w:val="sr-Cyrl-RS"/>
        </w:rPr>
      </w:pPr>
      <w:r w:rsidRPr="002D4CA1">
        <w:rPr>
          <w:rFonts w:eastAsia="Times New Roman"/>
        </w:rPr>
        <w:t xml:space="preserve">16 </w:t>
      </w:r>
      <w:proofErr w:type="spellStart"/>
      <w:r w:rsidRPr="002D4CA1">
        <w:rPr>
          <w:rFonts w:eastAsia="Times New Roman"/>
        </w:rPr>
        <w:t>Број</w:t>
      </w:r>
      <w:proofErr w:type="spellEnd"/>
      <w:r w:rsidRPr="002D4CA1">
        <w:rPr>
          <w:rFonts w:eastAsia="Times New Roman"/>
        </w:rPr>
        <w:t xml:space="preserve">: </w:t>
      </w:r>
      <w:r w:rsidR="00A662D9">
        <w:rPr>
          <w:rFonts w:eastAsia="Times New Roman"/>
        </w:rPr>
        <w:t>02-1335/21</w:t>
      </w:r>
    </w:p>
    <w:p w:rsidR="009614A4" w:rsidRPr="002D4CA1" w:rsidRDefault="009614A4" w:rsidP="009614A4">
      <w:pPr>
        <w:widowControl/>
        <w:autoSpaceDE/>
        <w:autoSpaceDN/>
        <w:adjustRightInd/>
        <w:rPr>
          <w:rFonts w:eastAsia="Times New Roman"/>
          <w:lang w:val="sr-Cyrl-CS"/>
        </w:rPr>
      </w:pPr>
      <w:r w:rsidRPr="002D4CA1">
        <w:rPr>
          <w:rFonts w:eastAsia="Times New Roman"/>
          <w:lang w:val="sr-Cyrl-RS"/>
        </w:rPr>
        <w:t>3</w:t>
      </w:r>
      <w:r w:rsidRPr="002D4CA1">
        <w:rPr>
          <w:rFonts w:eastAsia="Times New Roman"/>
          <w:lang w:val="sr-Cyrl-CS"/>
        </w:rPr>
        <w:t>. новембар</w:t>
      </w:r>
      <w:r w:rsidRPr="002D4CA1">
        <w:rPr>
          <w:rFonts w:eastAsia="Times New Roman"/>
          <w:lang w:val="sr-Cyrl-RS"/>
        </w:rPr>
        <w:t xml:space="preserve"> </w:t>
      </w:r>
      <w:r w:rsidRPr="002D4CA1">
        <w:rPr>
          <w:rFonts w:eastAsia="Times New Roman"/>
          <w:lang w:val="sr-Cyrl-CS"/>
        </w:rPr>
        <w:t>2021. године</w:t>
      </w:r>
    </w:p>
    <w:p w:rsidR="009614A4" w:rsidRPr="002D4CA1" w:rsidRDefault="009614A4" w:rsidP="009614A4">
      <w:pPr>
        <w:widowControl/>
        <w:autoSpaceDE/>
        <w:autoSpaceDN/>
        <w:adjustRightInd/>
        <w:rPr>
          <w:rFonts w:eastAsia="Times New Roman"/>
          <w:lang w:val="sr-Cyrl-CS"/>
        </w:rPr>
      </w:pPr>
      <w:r w:rsidRPr="002D4CA1">
        <w:rPr>
          <w:rFonts w:eastAsia="Times New Roman"/>
          <w:lang w:val="sr-Cyrl-CS"/>
        </w:rPr>
        <w:t>Б е о г р а д</w:t>
      </w:r>
    </w:p>
    <w:p w:rsidR="009614A4" w:rsidRPr="002D4CA1" w:rsidRDefault="009614A4" w:rsidP="009614A4">
      <w:pPr>
        <w:widowControl/>
        <w:autoSpaceDE/>
        <w:autoSpaceDN/>
        <w:adjustRightInd/>
        <w:rPr>
          <w:rFonts w:eastAsia="Times New Roman"/>
          <w:lang w:val="sr-Cyrl-CS"/>
        </w:rPr>
      </w:pPr>
    </w:p>
    <w:p w:rsidR="009614A4" w:rsidRPr="002D4CA1" w:rsidRDefault="009614A4" w:rsidP="009614A4">
      <w:pPr>
        <w:widowControl/>
        <w:tabs>
          <w:tab w:val="left" w:pos="1440"/>
        </w:tabs>
        <w:autoSpaceDE/>
        <w:autoSpaceDN/>
        <w:adjustRightInd/>
        <w:jc w:val="both"/>
        <w:rPr>
          <w:rFonts w:eastAsia="Times New Roman"/>
          <w:bCs/>
          <w:lang w:val="sr-Cyrl-CS"/>
        </w:rPr>
      </w:pPr>
    </w:p>
    <w:p w:rsidR="009614A4" w:rsidRPr="002D4CA1" w:rsidRDefault="009614A4" w:rsidP="009614A4">
      <w:pPr>
        <w:widowControl/>
        <w:tabs>
          <w:tab w:val="left" w:pos="1440"/>
        </w:tabs>
        <w:autoSpaceDE/>
        <w:autoSpaceDN/>
        <w:adjustRightInd/>
        <w:jc w:val="both"/>
        <w:rPr>
          <w:rFonts w:eastAsia="Times New Roman"/>
          <w:bCs/>
          <w:lang w:val="sr-Cyrl-CS"/>
        </w:rPr>
      </w:pPr>
    </w:p>
    <w:p w:rsidR="009614A4" w:rsidRPr="002D4CA1" w:rsidRDefault="009614A4" w:rsidP="009614A4">
      <w:pPr>
        <w:widowControl/>
        <w:tabs>
          <w:tab w:val="left" w:pos="1440"/>
        </w:tabs>
        <w:autoSpaceDE/>
        <w:autoSpaceDN/>
        <w:adjustRightInd/>
        <w:jc w:val="center"/>
        <w:outlineLvl w:val="0"/>
        <w:rPr>
          <w:rFonts w:eastAsia="Times New Roman"/>
          <w:bCs/>
          <w:lang w:val="sr-Cyrl-RS"/>
        </w:rPr>
      </w:pPr>
      <w:r w:rsidRPr="002D4CA1">
        <w:rPr>
          <w:rFonts w:eastAsia="Times New Roman"/>
          <w:bCs/>
          <w:lang w:val="sr-Cyrl-CS"/>
        </w:rPr>
        <w:t>НАРОДНА СКУПШТИНА</w:t>
      </w:r>
    </w:p>
    <w:p w:rsidR="009614A4" w:rsidRPr="002D4CA1" w:rsidRDefault="009614A4" w:rsidP="009614A4">
      <w:pPr>
        <w:pStyle w:val="Style10"/>
        <w:widowControl/>
        <w:spacing w:before="202" w:line="245" w:lineRule="exact"/>
        <w:ind w:firstLine="1418"/>
        <w:rPr>
          <w:rStyle w:val="FontStyle30"/>
          <w:color w:val="auto"/>
          <w:sz w:val="24"/>
          <w:szCs w:val="24"/>
          <w:lang w:val="sr-Cyrl-RS" w:eastAsia="sr-Cyrl-CS"/>
        </w:rPr>
      </w:pPr>
      <w:r w:rsidRPr="002D4CA1">
        <w:rPr>
          <w:rStyle w:val="FontStyle30"/>
          <w:color w:val="auto"/>
          <w:sz w:val="24"/>
          <w:szCs w:val="24"/>
          <w:lang w:val="sr-Cyrl-CS" w:eastAsia="sr-Cyrl-CS"/>
        </w:rPr>
        <w:t xml:space="preserve">Одбор за културу и информисање Народне скупштине, на седници одржаној </w:t>
      </w:r>
      <w:r w:rsidRPr="002D4CA1">
        <w:rPr>
          <w:rStyle w:val="FontStyle30"/>
          <w:color w:val="auto"/>
          <w:sz w:val="24"/>
          <w:szCs w:val="24"/>
          <w:lang w:val="sr-Cyrl-RS" w:eastAsia="sr-Cyrl-CS"/>
        </w:rPr>
        <w:t>3</w:t>
      </w:r>
      <w:r w:rsidRPr="002D4CA1">
        <w:rPr>
          <w:rStyle w:val="FontStyle30"/>
          <w:color w:val="auto"/>
          <w:sz w:val="24"/>
          <w:szCs w:val="24"/>
          <w:lang w:val="sr-Cyrl-CS" w:eastAsia="sr-Cyrl-CS"/>
        </w:rPr>
        <w:t xml:space="preserve">. новембра 2021. године, </w:t>
      </w:r>
      <w:r w:rsidR="00411BDA" w:rsidRPr="002D4CA1">
        <w:rPr>
          <w:rStyle w:val="FontStyle30"/>
          <w:color w:val="auto"/>
          <w:sz w:val="24"/>
          <w:szCs w:val="24"/>
          <w:lang w:val="sr-Cyrl-RS" w:eastAsia="sr-Cyrl-CS"/>
        </w:rPr>
        <w:t>размотрио</w:t>
      </w:r>
      <w:r w:rsidRPr="002D4CA1">
        <w:rPr>
          <w:rStyle w:val="FontStyle30"/>
          <w:color w:val="auto"/>
          <w:sz w:val="24"/>
          <w:szCs w:val="24"/>
          <w:lang w:val="sr-Cyrl-CS" w:eastAsia="sr-Cyrl-CS"/>
        </w:rPr>
        <w:t xml:space="preserve"> је Предлог чланова Националног савета за културу, коју је утврдио министар културе и информисања и у складу са чланом 156. став 3. Пословника Народне скупштине подноси</w:t>
      </w:r>
    </w:p>
    <w:p w:rsidR="009614A4" w:rsidRPr="002D4CA1" w:rsidRDefault="009614A4" w:rsidP="009614A4">
      <w:pPr>
        <w:pStyle w:val="Style9"/>
        <w:widowControl/>
        <w:spacing w:line="240" w:lineRule="exact"/>
        <w:ind w:right="43"/>
      </w:pPr>
    </w:p>
    <w:p w:rsidR="009614A4" w:rsidRPr="002D4CA1" w:rsidRDefault="009614A4" w:rsidP="009614A4">
      <w:pPr>
        <w:pStyle w:val="Style9"/>
        <w:widowControl/>
        <w:spacing w:before="26" w:line="240" w:lineRule="auto"/>
        <w:ind w:right="43"/>
        <w:rPr>
          <w:rStyle w:val="FontStyle30"/>
          <w:color w:val="auto"/>
          <w:spacing w:val="50"/>
          <w:sz w:val="24"/>
          <w:szCs w:val="24"/>
          <w:lang w:val="sr-Cyrl-CS" w:eastAsia="sr-Cyrl-CS"/>
        </w:rPr>
      </w:pPr>
      <w:r w:rsidRPr="002D4CA1">
        <w:rPr>
          <w:rStyle w:val="FontStyle30"/>
          <w:color w:val="auto"/>
          <w:spacing w:val="50"/>
          <w:sz w:val="24"/>
          <w:szCs w:val="24"/>
          <w:lang w:val="sr-Cyrl-CS" w:eastAsia="sr-Cyrl-CS"/>
        </w:rPr>
        <w:t>ИЗВЕШТАЈ</w:t>
      </w:r>
    </w:p>
    <w:p w:rsidR="009614A4" w:rsidRPr="002D4CA1" w:rsidRDefault="009614A4" w:rsidP="009614A4">
      <w:pPr>
        <w:pStyle w:val="Style10"/>
        <w:widowControl/>
        <w:spacing w:line="240" w:lineRule="exact"/>
        <w:ind w:firstLine="1418"/>
      </w:pPr>
    </w:p>
    <w:p w:rsidR="009614A4" w:rsidRPr="002D4CA1" w:rsidRDefault="009614A4" w:rsidP="009614A4">
      <w:pPr>
        <w:pStyle w:val="Style10"/>
        <w:widowControl/>
        <w:spacing w:before="5" w:line="245" w:lineRule="exact"/>
        <w:ind w:firstLine="1418"/>
        <w:rPr>
          <w:rStyle w:val="FontStyle30"/>
          <w:color w:val="auto"/>
          <w:sz w:val="24"/>
          <w:szCs w:val="24"/>
          <w:lang w:val="sr-Cyrl-CS" w:eastAsia="sr-Cyrl-CS"/>
        </w:rPr>
      </w:pPr>
      <w:r w:rsidRPr="002D4CA1">
        <w:rPr>
          <w:rStyle w:val="FontStyle30"/>
          <w:color w:val="auto"/>
          <w:sz w:val="24"/>
          <w:szCs w:val="24"/>
          <w:lang w:val="sr-Cyrl-CS" w:eastAsia="sr-Cyrl-CS"/>
        </w:rPr>
        <w:t>1. Одбор за културу и информисање</w:t>
      </w:r>
      <w:r w:rsidRPr="002D4CA1">
        <w:rPr>
          <w:rStyle w:val="FontStyle30"/>
          <w:color w:val="auto"/>
          <w:sz w:val="24"/>
          <w:szCs w:val="24"/>
          <w:lang w:eastAsia="sr-Cyrl-CS"/>
        </w:rPr>
        <w:t xml:space="preserve"> </w:t>
      </w:r>
      <w:r w:rsidR="00411BDA" w:rsidRPr="002D4CA1">
        <w:rPr>
          <w:rStyle w:val="FontStyle30"/>
          <w:color w:val="auto"/>
          <w:sz w:val="24"/>
          <w:szCs w:val="24"/>
          <w:lang w:val="sr-Cyrl-CS" w:eastAsia="sr-Cyrl-CS"/>
        </w:rPr>
        <w:t>размотрио</w:t>
      </w:r>
      <w:r w:rsidRPr="002D4CA1">
        <w:rPr>
          <w:rStyle w:val="FontStyle30"/>
          <w:color w:val="auto"/>
          <w:sz w:val="24"/>
          <w:szCs w:val="24"/>
          <w:lang w:val="sr-Cyrl-CS" w:eastAsia="sr-Cyrl-CS"/>
        </w:rPr>
        <w:t xml:space="preserve"> је Предлог чланова Националног савета за културу,  коју је министар културе и информисања </w:t>
      </w:r>
      <w:r w:rsidR="006A48E0" w:rsidRPr="002D4CA1">
        <w:rPr>
          <w:rStyle w:val="FontStyle30"/>
          <w:color w:val="auto"/>
          <w:sz w:val="24"/>
          <w:szCs w:val="24"/>
          <w:lang w:val="sr-Cyrl-CS" w:eastAsia="sr-Cyrl-CS"/>
        </w:rPr>
        <w:t xml:space="preserve">9. августа 2021. године </w:t>
      </w:r>
      <w:r w:rsidR="000455B1" w:rsidRPr="002D4CA1">
        <w:rPr>
          <w:rStyle w:val="FontStyle30"/>
          <w:color w:val="auto"/>
          <w:sz w:val="24"/>
          <w:szCs w:val="24"/>
          <w:lang w:val="sr-Cyrl-CS" w:eastAsia="sr-Cyrl-CS"/>
        </w:rPr>
        <w:t>доставио</w:t>
      </w:r>
      <w:r w:rsidRPr="002D4CA1">
        <w:rPr>
          <w:rStyle w:val="FontStyle30"/>
          <w:color w:val="auto"/>
          <w:sz w:val="24"/>
          <w:szCs w:val="24"/>
          <w:lang w:val="sr-Cyrl-CS" w:eastAsia="sr-Cyrl-CS"/>
        </w:rPr>
        <w:t xml:space="preserve"> Одбору, заједно са биографијама кандидата.</w:t>
      </w:r>
    </w:p>
    <w:p w:rsidR="009614A4" w:rsidRPr="002D4CA1" w:rsidRDefault="009614A4" w:rsidP="000455B1">
      <w:pPr>
        <w:pStyle w:val="Style10"/>
        <w:widowControl/>
        <w:spacing w:before="5" w:line="245" w:lineRule="exact"/>
        <w:ind w:firstLine="1418"/>
        <w:rPr>
          <w:rStyle w:val="FontStyle30"/>
          <w:color w:val="auto"/>
          <w:sz w:val="24"/>
          <w:szCs w:val="24"/>
          <w:lang w:val="sr-Cyrl-CS" w:eastAsia="sr-Cyrl-CS"/>
        </w:rPr>
      </w:pPr>
      <w:r w:rsidRPr="002D4CA1">
        <w:rPr>
          <w:rStyle w:val="FontStyle30"/>
          <w:color w:val="auto"/>
          <w:sz w:val="24"/>
          <w:szCs w:val="24"/>
          <w:lang w:val="sr-Cyrl-CS" w:eastAsia="sr-Cyrl-CS"/>
        </w:rPr>
        <w:t xml:space="preserve">Чланом 16. Закона о култури („Службени гласник Републике Србије", бр. </w:t>
      </w:r>
      <w:r w:rsidR="000455B1" w:rsidRPr="002D4CA1">
        <w:rPr>
          <w:rStyle w:val="FontStyle30"/>
          <w:color w:val="auto"/>
          <w:sz w:val="24"/>
          <w:szCs w:val="24"/>
          <w:lang w:val="sr-Cyrl-CS" w:eastAsia="sr-Cyrl-CS"/>
        </w:rPr>
        <w:t>бр. 72/09, 13/16, 30/16 - исправка, 6/20, 47/21 и 78/21</w:t>
      </w:r>
      <w:r w:rsidRPr="002D4CA1">
        <w:rPr>
          <w:rStyle w:val="FontStyle30"/>
          <w:color w:val="auto"/>
          <w:sz w:val="24"/>
          <w:szCs w:val="24"/>
          <w:lang w:val="sr-Cyrl-CS" w:eastAsia="sr-Cyrl-CS"/>
        </w:rPr>
        <w:t xml:space="preserve">) прописано је да Национални савет за културу </w:t>
      </w:r>
      <w:r w:rsidR="000455B1" w:rsidRPr="002D4CA1">
        <w:rPr>
          <w:rStyle w:val="FontStyle30"/>
          <w:color w:val="auto"/>
          <w:sz w:val="24"/>
          <w:szCs w:val="24"/>
          <w:lang w:val="sr-Cyrl-CS" w:eastAsia="sr-Cyrl-CS"/>
        </w:rPr>
        <w:t>има једанаест чланова из различитих области културне делатности које бира и разрешава Народна скупштина на предлог министра надлежног за културу.</w:t>
      </w:r>
    </w:p>
    <w:p w:rsidR="009614A4" w:rsidRPr="002D4CA1" w:rsidRDefault="009614A4" w:rsidP="009614A4">
      <w:pPr>
        <w:pStyle w:val="Style10"/>
        <w:widowControl/>
        <w:spacing w:line="245" w:lineRule="exact"/>
        <w:ind w:firstLine="1418"/>
        <w:rPr>
          <w:rStyle w:val="FontStyle30"/>
          <w:color w:val="auto"/>
          <w:sz w:val="24"/>
          <w:szCs w:val="24"/>
          <w:lang w:val="sr-Cyrl-CS" w:eastAsia="sr-Cyrl-CS"/>
        </w:rPr>
      </w:pPr>
      <w:r w:rsidRPr="006D3BD6">
        <w:rPr>
          <w:rStyle w:val="FontStyle30"/>
          <w:color w:val="auto"/>
          <w:sz w:val="24"/>
          <w:szCs w:val="24"/>
          <w:lang w:val="sr-Cyrl-CS" w:eastAsia="sr-Cyrl-CS"/>
        </w:rPr>
        <w:t xml:space="preserve">2. Одбор је на седници констатовао да је </w:t>
      </w:r>
      <w:r w:rsidR="000455B1" w:rsidRPr="006D3BD6">
        <w:rPr>
          <w:rStyle w:val="FontStyle30"/>
          <w:color w:val="auto"/>
          <w:sz w:val="24"/>
          <w:szCs w:val="24"/>
          <w:lang w:val="sr-Cyrl-CS" w:eastAsia="sr-Cyrl-CS"/>
        </w:rPr>
        <w:t xml:space="preserve">Предлог чланова Националног савета за културу </w:t>
      </w:r>
      <w:r w:rsidRPr="006D3BD6">
        <w:rPr>
          <w:rStyle w:val="FontStyle30"/>
          <w:color w:val="auto"/>
          <w:sz w:val="24"/>
          <w:szCs w:val="24"/>
          <w:lang w:val="sr-Cyrl-CS" w:eastAsia="sr-Cyrl-CS"/>
        </w:rPr>
        <w:t xml:space="preserve">сачињен у складу са одредбама </w:t>
      </w:r>
      <w:r w:rsidR="000455B1" w:rsidRPr="006D3BD6">
        <w:rPr>
          <w:rStyle w:val="FontStyle30"/>
          <w:color w:val="auto"/>
          <w:sz w:val="24"/>
          <w:szCs w:val="24"/>
          <w:lang w:val="sr-Cyrl-CS" w:eastAsia="sr-Cyrl-CS"/>
        </w:rPr>
        <w:t>чл.</w:t>
      </w:r>
      <w:r w:rsidRPr="006D3BD6">
        <w:rPr>
          <w:rStyle w:val="FontStyle30"/>
          <w:color w:val="auto"/>
          <w:sz w:val="24"/>
          <w:szCs w:val="24"/>
          <w:lang w:val="sr-Cyrl-CS" w:eastAsia="sr-Cyrl-CS"/>
        </w:rPr>
        <w:t xml:space="preserve"> 16.</w:t>
      </w:r>
      <w:r w:rsidR="000455B1" w:rsidRPr="006D3BD6">
        <w:rPr>
          <w:rStyle w:val="FontStyle30"/>
          <w:color w:val="auto"/>
          <w:sz w:val="24"/>
          <w:szCs w:val="24"/>
          <w:lang w:val="sr-Cyrl-CS" w:eastAsia="sr-Cyrl-CS"/>
        </w:rPr>
        <w:t xml:space="preserve"> </w:t>
      </w:r>
      <w:r w:rsidRPr="006D3BD6">
        <w:rPr>
          <w:rStyle w:val="FontStyle30"/>
          <w:color w:val="auto"/>
          <w:sz w:val="24"/>
          <w:szCs w:val="24"/>
          <w:lang w:val="sr-Cyrl-CS" w:eastAsia="sr-Cyrl-CS"/>
        </w:rPr>
        <w:t>Закона о култури.</w:t>
      </w:r>
    </w:p>
    <w:p w:rsidR="009614A4" w:rsidRPr="002D4CA1" w:rsidRDefault="009614A4" w:rsidP="009614A4">
      <w:pPr>
        <w:pStyle w:val="Style10"/>
        <w:widowControl/>
        <w:spacing w:line="245" w:lineRule="exact"/>
        <w:ind w:right="58" w:firstLine="1418"/>
        <w:rPr>
          <w:rStyle w:val="FontStyle30"/>
          <w:color w:val="auto"/>
          <w:sz w:val="24"/>
          <w:szCs w:val="24"/>
          <w:lang w:val="sr-Cyrl-CS" w:eastAsia="sr-Cyrl-CS"/>
        </w:rPr>
      </w:pPr>
      <w:r w:rsidRPr="002D4CA1">
        <w:rPr>
          <w:rStyle w:val="FontStyle30"/>
          <w:color w:val="auto"/>
          <w:sz w:val="24"/>
          <w:szCs w:val="24"/>
          <w:lang w:val="sr-Cyrl-CS" w:eastAsia="sr-Cyrl-CS"/>
        </w:rPr>
        <w:t xml:space="preserve">Одбор је након тога закључио да </w:t>
      </w:r>
      <w:r w:rsidR="000455B1" w:rsidRPr="002D4CA1">
        <w:rPr>
          <w:rStyle w:val="FontStyle30"/>
          <w:color w:val="auto"/>
          <w:sz w:val="24"/>
          <w:szCs w:val="24"/>
          <w:lang w:val="sr-Cyrl-CS" w:eastAsia="sr-Cyrl-CS"/>
        </w:rPr>
        <w:t xml:space="preserve">Предлог чланова Националног савета за културу </w:t>
      </w:r>
      <w:r w:rsidRPr="002D4CA1">
        <w:rPr>
          <w:rStyle w:val="FontStyle30"/>
          <w:color w:val="auto"/>
          <w:sz w:val="24"/>
          <w:szCs w:val="24"/>
          <w:lang w:val="sr-Cyrl-CS" w:eastAsia="sr-Cyrl-CS"/>
        </w:rPr>
        <w:t xml:space="preserve">достави Народној скупштини јер су се стекли услови за спровођење поступка за избор </w:t>
      </w:r>
      <w:r w:rsidR="00411BDA" w:rsidRPr="002D4CA1">
        <w:rPr>
          <w:rStyle w:val="FontStyle30"/>
          <w:color w:val="auto"/>
          <w:sz w:val="24"/>
          <w:szCs w:val="24"/>
          <w:lang w:val="sr-Cyrl-CS" w:eastAsia="sr-Cyrl-CS"/>
        </w:rPr>
        <w:t>11</w:t>
      </w:r>
      <w:r w:rsidRPr="002D4CA1">
        <w:rPr>
          <w:rStyle w:val="FontStyle30"/>
          <w:color w:val="auto"/>
          <w:sz w:val="24"/>
          <w:szCs w:val="24"/>
          <w:lang w:val="sr-Cyrl-CS" w:eastAsia="sr-Cyrl-CS"/>
        </w:rPr>
        <w:t xml:space="preserve"> чланова Националног савета за културу, на период од </w:t>
      </w:r>
      <w:r w:rsidR="000455B1" w:rsidRPr="002D4CA1">
        <w:rPr>
          <w:rStyle w:val="FontStyle30"/>
          <w:color w:val="auto"/>
          <w:sz w:val="24"/>
          <w:szCs w:val="24"/>
          <w:lang w:val="sr-Cyrl-CS" w:eastAsia="sr-Cyrl-CS"/>
        </w:rPr>
        <w:t>четири</w:t>
      </w:r>
      <w:r w:rsidRPr="002D4CA1">
        <w:rPr>
          <w:rStyle w:val="FontStyle30"/>
          <w:color w:val="auto"/>
          <w:sz w:val="24"/>
          <w:szCs w:val="24"/>
          <w:lang w:val="sr-Cyrl-CS" w:eastAsia="sr-Cyrl-CS"/>
        </w:rPr>
        <w:t xml:space="preserve"> годин</w:t>
      </w:r>
      <w:r w:rsidR="000455B1" w:rsidRPr="002D4CA1">
        <w:rPr>
          <w:rStyle w:val="FontStyle30"/>
          <w:color w:val="auto"/>
          <w:sz w:val="24"/>
          <w:szCs w:val="24"/>
          <w:lang w:val="sr-Cyrl-CS" w:eastAsia="sr-Cyrl-CS"/>
        </w:rPr>
        <w:t>е</w:t>
      </w:r>
      <w:r w:rsidRPr="002D4CA1">
        <w:rPr>
          <w:rStyle w:val="FontStyle30"/>
          <w:color w:val="auto"/>
          <w:sz w:val="24"/>
          <w:szCs w:val="24"/>
          <w:lang w:val="sr-Cyrl-CS" w:eastAsia="sr-Cyrl-CS"/>
        </w:rPr>
        <w:t>.</w:t>
      </w:r>
    </w:p>
    <w:p w:rsidR="009614A4" w:rsidRPr="002D4CA1" w:rsidRDefault="009614A4" w:rsidP="008923C3">
      <w:pPr>
        <w:pStyle w:val="Style10"/>
        <w:widowControl/>
        <w:spacing w:line="245" w:lineRule="exact"/>
        <w:ind w:right="58" w:firstLine="0"/>
        <w:rPr>
          <w:rStyle w:val="FontStyle30"/>
          <w:color w:val="auto"/>
          <w:sz w:val="24"/>
          <w:szCs w:val="24"/>
          <w:lang w:val="sr-Cyrl-CS" w:eastAsia="sr-Cyrl-CS"/>
        </w:rPr>
      </w:pPr>
    </w:p>
    <w:p w:rsidR="009614A4" w:rsidRDefault="009614A4" w:rsidP="009614A4">
      <w:pPr>
        <w:pStyle w:val="Style10"/>
        <w:widowControl/>
        <w:spacing w:line="245" w:lineRule="exact"/>
        <w:ind w:right="58" w:firstLine="1418"/>
        <w:rPr>
          <w:rStyle w:val="FontStyle30"/>
          <w:color w:val="auto"/>
          <w:sz w:val="24"/>
          <w:szCs w:val="24"/>
          <w:lang w:eastAsia="sr-Cyrl-CS"/>
        </w:rPr>
      </w:pPr>
      <w:proofErr w:type="gramStart"/>
      <w:r w:rsidRPr="002D4CA1">
        <w:rPr>
          <w:rStyle w:val="FontStyle30"/>
          <w:color w:val="auto"/>
          <w:sz w:val="24"/>
          <w:szCs w:val="24"/>
          <w:lang w:eastAsia="sr-Cyrl-CS"/>
        </w:rPr>
        <w:t xml:space="preserve">У </w:t>
      </w:r>
      <w:proofErr w:type="spellStart"/>
      <w:r w:rsidRPr="002D4CA1">
        <w:rPr>
          <w:rStyle w:val="FontStyle30"/>
          <w:color w:val="auto"/>
          <w:sz w:val="24"/>
          <w:szCs w:val="24"/>
          <w:lang w:eastAsia="sr-Cyrl-CS"/>
        </w:rPr>
        <w:t>прилогу</w:t>
      </w:r>
      <w:proofErr w:type="spellEnd"/>
      <w:r w:rsidRPr="002D4CA1">
        <w:rPr>
          <w:rStyle w:val="FontStyle30"/>
          <w:color w:val="auto"/>
          <w:sz w:val="24"/>
          <w:szCs w:val="24"/>
          <w:lang w:eastAsia="sr-Cyrl-CS"/>
        </w:rPr>
        <w:t xml:space="preserve"> </w:t>
      </w:r>
      <w:proofErr w:type="spellStart"/>
      <w:r w:rsidRPr="002D4CA1">
        <w:rPr>
          <w:rStyle w:val="FontStyle30"/>
          <w:color w:val="auto"/>
          <w:sz w:val="24"/>
          <w:szCs w:val="24"/>
          <w:lang w:eastAsia="sr-Cyrl-CS"/>
        </w:rPr>
        <w:t>овог</w:t>
      </w:r>
      <w:proofErr w:type="spellEnd"/>
      <w:r w:rsidRPr="002D4CA1">
        <w:rPr>
          <w:rStyle w:val="FontStyle30"/>
          <w:color w:val="auto"/>
          <w:sz w:val="24"/>
          <w:szCs w:val="24"/>
          <w:lang w:eastAsia="sr-Cyrl-CS"/>
        </w:rPr>
        <w:t xml:space="preserve"> </w:t>
      </w:r>
      <w:proofErr w:type="spellStart"/>
      <w:r w:rsidRPr="002D4CA1">
        <w:rPr>
          <w:rStyle w:val="FontStyle30"/>
          <w:color w:val="auto"/>
          <w:sz w:val="24"/>
          <w:szCs w:val="24"/>
          <w:lang w:eastAsia="sr-Cyrl-CS"/>
        </w:rPr>
        <w:t>извештаја</w:t>
      </w:r>
      <w:proofErr w:type="spellEnd"/>
      <w:r w:rsidRPr="002D4CA1">
        <w:rPr>
          <w:rStyle w:val="FontStyle30"/>
          <w:color w:val="auto"/>
          <w:sz w:val="24"/>
          <w:szCs w:val="24"/>
          <w:lang w:eastAsia="sr-Cyrl-CS"/>
        </w:rPr>
        <w:t xml:space="preserve"> </w:t>
      </w:r>
      <w:proofErr w:type="spellStart"/>
      <w:r w:rsidRPr="002D4CA1">
        <w:rPr>
          <w:rStyle w:val="FontStyle30"/>
          <w:color w:val="auto"/>
          <w:sz w:val="24"/>
          <w:szCs w:val="24"/>
          <w:lang w:eastAsia="sr-Cyrl-CS"/>
        </w:rPr>
        <w:t>доставља</w:t>
      </w:r>
      <w:proofErr w:type="spellEnd"/>
      <w:r w:rsidRPr="002D4CA1">
        <w:rPr>
          <w:rStyle w:val="FontStyle30"/>
          <w:color w:val="auto"/>
          <w:sz w:val="24"/>
          <w:szCs w:val="24"/>
          <w:lang w:eastAsia="sr-Cyrl-CS"/>
        </w:rPr>
        <w:t xml:space="preserve"> </w:t>
      </w:r>
      <w:proofErr w:type="spellStart"/>
      <w:r w:rsidRPr="002D4CA1">
        <w:rPr>
          <w:rStyle w:val="FontStyle30"/>
          <w:color w:val="auto"/>
          <w:sz w:val="24"/>
          <w:szCs w:val="24"/>
          <w:lang w:eastAsia="sr-Cyrl-CS"/>
        </w:rPr>
        <w:t>се</w:t>
      </w:r>
      <w:proofErr w:type="spellEnd"/>
      <w:r w:rsidRPr="002D4CA1">
        <w:rPr>
          <w:rStyle w:val="FontStyle30"/>
          <w:color w:val="auto"/>
          <w:sz w:val="24"/>
          <w:szCs w:val="24"/>
          <w:lang w:eastAsia="sr-Cyrl-CS"/>
        </w:rPr>
        <w:t xml:space="preserve"> </w:t>
      </w:r>
      <w:r w:rsidR="000455B1" w:rsidRPr="002D4CA1">
        <w:rPr>
          <w:rStyle w:val="FontStyle30"/>
          <w:color w:val="auto"/>
          <w:sz w:val="24"/>
          <w:szCs w:val="24"/>
          <w:lang w:val="sr-Cyrl-RS" w:eastAsia="sr-Cyrl-CS"/>
        </w:rPr>
        <w:t>Предлог чланова Националног савета за културу</w:t>
      </w:r>
      <w:r w:rsidRPr="002D4CA1">
        <w:rPr>
          <w:rStyle w:val="FontStyle30"/>
          <w:color w:val="auto"/>
          <w:sz w:val="24"/>
          <w:szCs w:val="24"/>
          <w:lang w:val="sr-Cyrl-RS" w:eastAsia="sr-Cyrl-CS"/>
        </w:rPr>
        <w:t xml:space="preserve">, као и </w:t>
      </w:r>
      <w:proofErr w:type="spellStart"/>
      <w:r w:rsidRPr="002D4CA1">
        <w:rPr>
          <w:rStyle w:val="FontStyle30"/>
          <w:color w:val="auto"/>
          <w:sz w:val="24"/>
          <w:szCs w:val="24"/>
          <w:lang w:eastAsia="sr-Cyrl-CS"/>
        </w:rPr>
        <w:t>биографиј</w:t>
      </w:r>
      <w:proofErr w:type="spellEnd"/>
      <w:r w:rsidRPr="002D4CA1">
        <w:rPr>
          <w:rStyle w:val="FontStyle30"/>
          <w:color w:val="auto"/>
          <w:sz w:val="24"/>
          <w:szCs w:val="24"/>
          <w:lang w:val="sr-Cyrl-RS" w:eastAsia="sr-Cyrl-CS"/>
        </w:rPr>
        <w:t>е</w:t>
      </w:r>
      <w:r w:rsidRPr="002D4CA1">
        <w:rPr>
          <w:rStyle w:val="FontStyle30"/>
          <w:color w:val="auto"/>
          <w:sz w:val="24"/>
          <w:szCs w:val="24"/>
          <w:lang w:eastAsia="sr-Cyrl-CS"/>
        </w:rPr>
        <w:t xml:space="preserve"> </w:t>
      </w:r>
      <w:proofErr w:type="spellStart"/>
      <w:r w:rsidRPr="002D4CA1">
        <w:rPr>
          <w:rStyle w:val="FontStyle30"/>
          <w:color w:val="auto"/>
          <w:sz w:val="24"/>
          <w:szCs w:val="24"/>
          <w:lang w:eastAsia="sr-Cyrl-CS"/>
        </w:rPr>
        <w:t>кандидата</w:t>
      </w:r>
      <w:proofErr w:type="spellEnd"/>
      <w:r w:rsidR="008923C3">
        <w:rPr>
          <w:rStyle w:val="FontStyle30"/>
          <w:color w:val="auto"/>
          <w:sz w:val="24"/>
          <w:szCs w:val="24"/>
          <w:lang w:eastAsia="sr-Cyrl-CS"/>
        </w:rPr>
        <w:t xml:space="preserve">, </w:t>
      </w:r>
      <w:r w:rsidR="008923C3">
        <w:rPr>
          <w:rStyle w:val="FontStyle30"/>
          <w:color w:val="auto"/>
          <w:sz w:val="24"/>
          <w:szCs w:val="24"/>
          <w:lang w:val="sr-Cyrl-RS" w:eastAsia="sr-Cyrl-CS"/>
        </w:rPr>
        <w:t>ради разматрања и одлучивања</w:t>
      </w:r>
      <w:r w:rsidRPr="002D4CA1">
        <w:rPr>
          <w:rStyle w:val="FontStyle30"/>
          <w:color w:val="auto"/>
          <w:sz w:val="24"/>
          <w:szCs w:val="24"/>
          <w:lang w:eastAsia="sr-Cyrl-CS"/>
        </w:rPr>
        <w:t>.</w:t>
      </w:r>
      <w:proofErr w:type="gramEnd"/>
    </w:p>
    <w:p w:rsidR="00216AD0" w:rsidRDefault="00216AD0" w:rsidP="009614A4">
      <w:pPr>
        <w:pStyle w:val="Style10"/>
        <w:widowControl/>
        <w:spacing w:line="245" w:lineRule="exact"/>
        <w:ind w:right="58" w:firstLine="1418"/>
        <w:rPr>
          <w:rStyle w:val="FontStyle30"/>
          <w:color w:val="auto"/>
          <w:sz w:val="24"/>
          <w:szCs w:val="24"/>
          <w:lang w:eastAsia="sr-Cyrl-CS"/>
        </w:rPr>
      </w:pPr>
    </w:p>
    <w:p w:rsidR="009614A4" w:rsidRPr="002D4CA1" w:rsidRDefault="009614A4" w:rsidP="009614A4">
      <w:pPr>
        <w:pStyle w:val="Style10"/>
        <w:widowControl/>
        <w:tabs>
          <w:tab w:val="left" w:pos="1418"/>
        </w:tabs>
        <w:spacing w:line="245" w:lineRule="exact"/>
        <w:ind w:right="58" w:firstLine="1418"/>
        <w:rPr>
          <w:rStyle w:val="FontStyle30"/>
          <w:color w:val="auto"/>
          <w:sz w:val="24"/>
          <w:szCs w:val="24"/>
          <w:lang w:val="sr-Cyrl-CS" w:eastAsia="sr-Cyrl-CS"/>
        </w:rPr>
      </w:pPr>
      <w:r w:rsidRPr="002D4CA1">
        <w:rPr>
          <w:rStyle w:val="FontStyle30"/>
          <w:color w:val="auto"/>
          <w:sz w:val="24"/>
          <w:szCs w:val="24"/>
          <w:lang w:val="sr-Cyrl-CS" w:eastAsia="sr-Cyrl-CS"/>
        </w:rPr>
        <w:tab/>
        <w:t>За известиоца Одбора на седници Народне скупштине, одређен</w:t>
      </w:r>
      <w:r w:rsidR="006A48E0" w:rsidRPr="002D4CA1">
        <w:rPr>
          <w:rStyle w:val="FontStyle30"/>
          <w:color w:val="auto"/>
          <w:sz w:val="24"/>
          <w:szCs w:val="24"/>
          <w:lang w:val="sr-Cyrl-CS" w:eastAsia="sr-Cyrl-CS"/>
        </w:rPr>
        <w:t>а</w:t>
      </w:r>
      <w:r w:rsidRPr="002D4CA1">
        <w:rPr>
          <w:rStyle w:val="FontStyle30"/>
          <w:color w:val="auto"/>
          <w:sz w:val="24"/>
          <w:szCs w:val="24"/>
          <w:lang w:val="sr-Cyrl-CS" w:eastAsia="sr-Cyrl-CS"/>
        </w:rPr>
        <w:t xml:space="preserve"> је </w:t>
      </w:r>
      <w:r w:rsidR="006A48E0" w:rsidRPr="002D4CA1">
        <w:rPr>
          <w:rStyle w:val="FontStyle30"/>
          <w:color w:val="auto"/>
          <w:sz w:val="24"/>
          <w:szCs w:val="24"/>
          <w:lang w:val="sr-Cyrl-CS" w:eastAsia="sr-Cyrl-CS"/>
        </w:rPr>
        <w:t>Сандра Божић</w:t>
      </w:r>
      <w:r w:rsidRPr="002D4CA1">
        <w:rPr>
          <w:rStyle w:val="FontStyle30"/>
          <w:color w:val="auto"/>
          <w:sz w:val="24"/>
          <w:szCs w:val="24"/>
          <w:lang w:val="sr-Cyrl-CS" w:eastAsia="sr-Cyrl-CS"/>
        </w:rPr>
        <w:t>, председник Одбора.</w:t>
      </w:r>
    </w:p>
    <w:p w:rsidR="009614A4" w:rsidRDefault="009614A4" w:rsidP="009614A4">
      <w:pPr>
        <w:pStyle w:val="Style10"/>
        <w:widowControl/>
        <w:spacing w:after="600" w:line="245" w:lineRule="exact"/>
        <w:ind w:right="58" w:firstLine="1454"/>
        <w:rPr>
          <w:rStyle w:val="FontStyle30"/>
          <w:color w:val="auto"/>
          <w:sz w:val="24"/>
          <w:szCs w:val="24"/>
          <w:lang w:eastAsia="sr-Cyrl-CS"/>
        </w:rPr>
      </w:pP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p>
    <w:p w:rsidR="00ED2A02" w:rsidRPr="00ED2A02" w:rsidRDefault="00ED2A02" w:rsidP="009614A4">
      <w:pPr>
        <w:pStyle w:val="Style10"/>
        <w:widowControl/>
        <w:spacing w:after="600" w:line="245" w:lineRule="exact"/>
        <w:ind w:right="58" w:firstLine="1454"/>
        <w:rPr>
          <w:rStyle w:val="FontStyle30"/>
          <w:color w:val="auto"/>
          <w:sz w:val="24"/>
          <w:szCs w:val="24"/>
          <w:lang w:eastAsia="sr-Cyrl-CS"/>
        </w:rPr>
      </w:pPr>
      <w:bookmarkStart w:id="0" w:name="_GoBack"/>
      <w:bookmarkEnd w:id="0"/>
    </w:p>
    <w:p w:rsidR="009614A4" w:rsidRPr="002D4CA1" w:rsidRDefault="009614A4" w:rsidP="009614A4">
      <w:pPr>
        <w:pStyle w:val="Style10"/>
        <w:widowControl/>
        <w:spacing w:line="245" w:lineRule="exact"/>
        <w:ind w:right="58" w:firstLine="1454"/>
        <w:rPr>
          <w:rStyle w:val="FontStyle30"/>
          <w:color w:val="auto"/>
          <w:sz w:val="24"/>
          <w:szCs w:val="24"/>
          <w:lang w:val="sr-Cyrl-CS" w:eastAsia="sr-Cyrl-CS"/>
        </w:rPr>
      </w:pP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t xml:space="preserve">             ПРЕДСЕДНИК</w:t>
      </w:r>
    </w:p>
    <w:p w:rsidR="009614A4" w:rsidRPr="002D4CA1" w:rsidRDefault="009614A4" w:rsidP="009614A4">
      <w:pPr>
        <w:pStyle w:val="Style10"/>
        <w:widowControl/>
        <w:spacing w:after="120" w:line="245" w:lineRule="exact"/>
        <w:ind w:right="58" w:firstLine="1454"/>
        <w:rPr>
          <w:rStyle w:val="FontStyle30"/>
          <w:color w:val="auto"/>
          <w:sz w:val="24"/>
          <w:szCs w:val="24"/>
          <w:lang w:val="sr-Cyrl-CS" w:eastAsia="sr-Cyrl-CS"/>
        </w:rPr>
      </w:pPr>
    </w:p>
    <w:p w:rsidR="009614A4" w:rsidRPr="002D4CA1" w:rsidRDefault="009614A4" w:rsidP="009614A4">
      <w:pPr>
        <w:pStyle w:val="Style10"/>
        <w:widowControl/>
        <w:spacing w:line="245" w:lineRule="exact"/>
        <w:ind w:right="58" w:firstLine="1454"/>
        <w:rPr>
          <w:rStyle w:val="FontStyle30"/>
          <w:color w:val="auto"/>
          <w:sz w:val="24"/>
          <w:szCs w:val="24"/>
          <w:lang w:eastAsia="sr-Cyrl-CS"/>
        </w:rPr>
      </w:pP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r>
      <w:r w:rsidRPr="002D4CA1">
        <w:rPr>
          <w:rStyle w:val="FontStyle30"/>
          <w:color w:val="auto"/>
          <w:sz w:val="24"/>
          <w:szCs w:val="24"/>
          <w:lang w:val="sr-Cyrl-CS" w:eastAsia="sr-Cyrl-CS"/>
        </w:rPr>
        <w:tab/>
        <w:t xml:space="preserve">              </w:t>
      </w:r>
      <w:r w:rsidR="006A48E0" w:rsidRPr="002D4CA1">
        <w:rPr>
          <w:rStyle w:val="FontStyle30"/>
          <w:color w:val="auto"/>
          <w:sz w:val="24"/>
          <w:szCs w:val="24"/>
          <w:lang w:val="sr-Cyrl-CS" w:eastAsia="sr-Cyrl-CS"/>
        </w:rPr>
        <w:t>Сандра Божић</w:t>
      </w:r>
      <w:r w:rsidR="00BD1CB4">
        <w:rPr>
          <w:rStyle w:val="FontStyle30"/>
          <w:color w:val="auto"/>
          <w:sz w:val="24"/>
          <w:szCs w:val="24"/>
          <w:lang w:val="sr-Cyrl-CS" w:eastAsia="sr-Cyrl-CS"/>
        </w:rPr>
        <w:t>, с.р.</w:t>
      </w:r>
    </w:p>
    <w:p w:rsidR="009614A4" w:rsidRPr="002D4CA1" w:rsidRDefault="009614A4" w:rsidP="009614A4">
      <w:pPr>
        <w:pStyle w:val="Style10"/>
        <w:widowControl/>
        <w:spacing w:line="245" w:lineRule="exact"/>
        <w:ind w:right="58" w:firstLine="1454"/>
        <w:rPr>
          <w:rStyle w:val="FontStyle30"/>
          <w:color w:val="auto"/>
          <w:sz w:val="24"/>
          <w:szCs w:val="24"/>
          <w:lang w:eastAsia="sr-Cyrl-CS"/>
        </w:rPr>
      </w:pPr>
    </w:p>
    <w:p w:rsidR="009614A4" w:rsidRPr="002D4CA1" w:rsidRDefault="009614A4" w:rsidP="009614A4">
      <w:pPr>
        <w:pStyle w:val="Style10"/>
        <w:widowControl/>
        <w:spacing w:line="245" w:lineRule="exact"/>
        <w:ind w:right="58" w:firstLine="1454"/>
        <w:rPr>
          <w:rStyle w:val="FontStyle30"/>
          <w:color w:val="auto"/>
          <w:sz w:val="24"/>
          <w:szCs w:val="24"/>
          <w:lang w:val="sr-Cyrl-RS" w:eastAsia="sr-Cyrl-CS"/>
        </w:rPr>
      </w:pPr>
    </w:p>
    <w:p w:rsidR="006A48E0" w:rsidRPr="002D4CA1" w:rsidRDefault="006A48E0" w:rsidP="009614A4">
      <w:pPr>
        <w:pStyle w:val="Style10"/>
        <w:widowControl/>
        <w:spacing w:line="245" w:lineRule="exact"/>
        <w:ind w:right="58" w:firstLine="1454"/>
        <w:rPr>
          <w:rStyle w:val="FontStyle30"/>
          <w:color w:val="auto"/>
          <w:sz w:val="24"/>
          <w:szCs w:val="24"/>
          <w:lang w:val="sr-Cyrl-RS" w:eastAsia="sr-Cyrl-CS"/>
        </w:rPr>
      </w:pPr>
    </w:p>
    <w:p w:rsidR="006A48E0" w:rsidRPr="002D4CA1" w:rsidRDefault="006A48E0" w:rsidP="009614A4">
      <w:pPr>
        <w:pStyle w:val="Style10"/>
        <w:widowControl/>
        <w:spacing w:line="245" w:lineRule="exact"/>
        <w:ind w:right="58" w:firstLine="1454"/>
        <w:rPr>
          <w:rStyle w:val="FontStyle30"/>
          <w:color w:val="auto"/>
          <w:sz w:val="24"/>
          <w:szCs w:val="24"/>
          <w:lang w:val="sr-Cyrl-RS" w:eastAsia="sr-Cyrl-CS"/>
        </w:rPr>
      </w:pPr>
    </w:p>
    <w:p w:rsidR="006A48E0" w:rsidRPr="002D4CA1" w:rsidRDefault="006A48E0" w:rsidP="009614A4">
      <w:pPr>
        <w:pStyle w:val="Style10"/>
        <w:widowControl/>
        <w:spacing w:line="245" w:lineRule="exact"/>
        <w:ind w:right="58" w:firstLine="1454"/>
        <w:rPr>
          <w:rStyle w:val="FontStyle30"/>
          <w:color w:val="auto"/>
          <w:sz w:val="24"/>
          <w:szCs w:val="24"/>
          <w:lang w:val="sr-Cyrl-RS" w:eastAsia="sr-Cyrl-CS"/>
        </w:rPr>
      </w:pPr>
    </w:p>
    <w:p w:rsidR="006A48E0" w:rsidRPr="002D4CA1" w:rsidRDefault="006A48E0" w:rsidP="009614A4">
      <w:pPr>
        <w:pStyle w:val="Style10"/>
        <w:widowControl/>
        <w:spacing w:line="245" w:lineRule="exact"/>
        <w:ind w:right="58" w:firstLine="1454"/>
        <w:rPr>
          <w:rStyle w:val="FontStyle30"/>
          <w:color w:val="auto"/>
          <w:sz w:val="24"/>
          <w:szCs w:val="24"/>
          <w:lang w:val="sr-Cyrl-RS" w:eastAsia="sr-Cyrl-CS"/>
        </w:rPr>
      </w:pPr>
    </w:p>
    <w:p w:rsidR="006A48E0" w:rsidRPr="002D4CA1" w:rsidRDefault="006A48E0" w:rsidP="009614A4">
      <w:pPr>
        <w:pStyle w:val="Style10"/>
        <w:widowControl/>
        <w:spacing w:line="245" w:lineRule="exact"/>
        <w:ind w:right="58" w:firstLine="1454"/>
        <w:rPr>
          <w:rStyle w:val="FontStyle30"/>
          <w:color w:val="auto"/>
          <w:sz w:val="24"/>
          <w:szCs w:val="24"/>
          <w:lang w:val="sr-Cyrl-RS" w:eastAsia="sr-Cyrl-CS"/>
        </w:rPr>
      </w:pPr>
    </w:p>
    <w:p w:rsidR="00411BDA" w:rsidRPr="002D4CA1" w:rsidRDefault="00411BDA" w:rsidP="009614A4">
      <w:pPr>
        <w:pStyle w:val="Style10"/>
        <w:widowControl/>
        <w:spacing w:line="245" w:lineRule="exact"/>
        <w:ind w:right="58" w:firstLine="1454"/>
        <w:rPr>
          <w:rStyle w:val="FontStyle30"/>
          <w:color w:val="auto"/>
          <w:sz w:val="24"/>
          <w:szCs w:val="24"/>
          <w:lang w:val="sr-Cyrl-RS" w:eastAsia="sr-Cyrl-CS"/>
        </w:rPr>
      </w:pPr>
    </w:p>
    <w:p w:rsidR="009614A4" w:rsidRPr="002D4CA1" w:rsidRDefault="009614A4" w:rsidP="009614A4">
      <w:pPr>
        <w:pStyle w:val="Style10"/>
        <w:widowControl/>
        <w:spacing w:line="245" w:lineRule="exact"/>
        <w:ind w:right="58" w:firstLine="1454"/>
        <w:rPr>
          <w:rStyle w:val="FontStyle30"/>
          <w:color w:val="auto"/>
          <w:sz w:val="24"/>
          <w:szCs w:val="24"/>
          <w:lang w:eastAsia="sr-Cyrl-CS"/>
        </w:rPr>
      </w:pPr>
    </w:p>
    <w:p w:rsidR="002D4CA1" w:rsidRPr="002D4CA1" w:rsidRDefault="002D4CA1" w:rsidP="00D36B2A">
      <w:pPr>
        <w:widowControl/>
        <w:spacing w:before="480" w:line="278" w:lineRule="exact"/>
        <w:ind w:right="-45" w:firstLine="720"/>
        <w:jc w:val="both"/>
        <w:rPr>
          <w:bCs/>
          <w:lang w:val="sr-Cyrl-CS" w:eastAsia="sr-Cyrl-CS"/>
        </w:rPr>
      </w:pPr>
      <w:r w:rsidRPr="002D4CA1">
        <w:rPr>
          <w:bCs/>
          <w:lang w:val="sr-Cyrl-CS" w:eastAsia="sr-Cyrl-CS"/>
        </w:rPr>
        <w:lastRenderedPageBreak/>
        <w:t xml:space="preserve">У складу са чланом 16. и 16а Закона о култури („Службени гласник Републике Србије", бр. бр. 72/09, 13/16, 30/16 - исправка, 6/20, 47/21 и 78/21), министар културе и информисања </w:t>
      </w:r>
      <w:r w:rsidR="00F75990">
        <w:rPr>
          <w:bCs/>
          <w:lang w:val="sr-Cyrl-CS" w:eastAsia="sr-Cyrl-CS"/>
        </w:rPr>
        <w:t>утврдио је и доставио Народној скупштини</w:t>
      </w:r>
    </w:p>
    <w:p w:rsidR="002D4CA1" w:rsidRPr="002D4CA1" w:rsidRDefault="002D4CA1" w:rsidP="002D4CA1">
      <w:pPr>
        <w:widowControl/>
        <w:spacing w:line="278" w:lineRule="exact"/>
        <w:ind w:left="2160" w:right="1920"/>
        <w:jc w:val="both"/>
        <w:rPr>
          <w:b/>
          <w:bCs/>
          <w:lang w:val="sr-Cyrl-CS" w:eastAsia="sr-Cyrl-CS"/>
        </w:rPr>
      </w:pPr>
    </w:p>
    <w:p w:rsidR="009614A4" w:rsidRPr="002D4CA1" w:rsidRDefault="00411BDA" w:rsidP="00D36B2A">
      <w:pPr>
        <w:widowControl/>
        <w:spacing w:before="480" w:line="278" w:lineRule="exact"/>
        <w:ind w:right="-45"/>
        <w:jc w:val="center"/>
        <w:rPr>
          <w:b/>
          <w:bCs/>
          <w:lang w:val="sr-Cyrl-CS" w:eastAsia="sr-Cyrl-CS"/>
        </w:rPr>
      </w:pPr>
      <w:r w:rsidRPr="002D4CA1">
        <w:rPr>
          <w:b/>
          <w:bCs/>
          <w:lang w:val="sr-Cyrl-CS" w:eastAsia="sr-Cyrl-CS"/>
        </w:rPr>
        <w:t>ПРЕДЛОГ ЧЛАНОВА НАЦИОНАЛНОГ САВЕТА ЗА КУЛТУРУ</w:t>
      </w:r>
    </w:p>
    <w:p w:rsidR="009614A4" w:rsidRPr="002D4CA1" w:rsidRDefault="009614A4" w:rsidP="009614A4">
      <w:pPr>
        <w:widowControl/>
        <w:spacing w:line="240" w:lineRule="exact"/>
        <w:ind w:left="1080" w:hanging="346"/>
        <w:jc w:val="both"/>
      </w:pPr>
    </w:p>
    <w:p w:rsidR="00AD76D3" w:rsidRPr="002D4CA1" w:rsidRDefault="00AD76D3" w:rsidP="00F75990">
      <w:pPr>
        <w:pStyle w:val="Style19"/>
        <w:widowControl/>
        <w:numPr>
          <w:ilvl w:val="0"/>
          <w:numId w:val="5"/>
        </w:numPr>
        <w:tabs>
          <w:tab w:val="left" w:pos="691"/>
        </w:tabs>
        <w:spacing w:before="480" w:line="269" w:lineRule="exact"/>
        <w:ind w:left="691"/>
        <w:jc w:val="both"/>
        <w:rPr>
          <w:rStyle w:val="FontStyle34"/>
          <w:color w:val="auto"/>
          <w:lang w:val="sr-Cyrl-CS" w:eastAsia="sr-Cyrl-CS"/>
        </w:rPr>
      </w:pPr>
      <w:r w:rsidRPr="002D4CA1">
        <w:rPr>
          <w:rStyle w:val="FontStyle31"/>
          <w:color w:val="auto"/>
          <w:lang w:val="sr-Cyrl-CS" w:eastAsia="sr-Cyrl-CS"/>
        </w:rPr>
        <w:t xml:space="preserve">Зоран Вапа </w:t>
      </w:r>
      <w:r w:rsidRPr="002D4CA1">
        <w:rPr>
          <w:rStyle w:val="FontStyle34"/>
          <w:color w:val="auto"/>
          <w:lang w:val="sr-Cyrl-CS" w:eastAsia="sr-Cyrl-CS"/>
        </w:rPr>
        <w:t xml:space="preserve">- са Листе предлога кандидата коју предлаже Републички завод за </w:t>
      </w:r>
      <w:r w:rsidR="002D4CA1" w:rsidRPr="002D4CA1">
        <w:rPr>
          <w:rStyle w:val="FontStyle34"/>
          <w:color w:val="auto"/>
          <w:lang w:val="sr-Cyrl-CS" w:eastAsia="sr-Cyrl-CS"/>
        </w:rPr>
        <w:t>з</w:t>
      </w:r>
      <w:r w:rsidRPr="002D4CA1">
        <w:rPr>
          <w:rStyle w:val="FontStyle34"/>
          <w:color w:val="auto"/>
          <w:lang w:val="sr-Cyrl-CS" w:eastAsia="sr-Cyrl-CS"/>
        </w:rPr>
        <w:t>аштиту споменика културе;</w:t>
      </w:r>
    </w:p>
    <w:p w:rsidR="00AD76D3" w:rsidRPr="002D4CA1" w:rsidRDefault="002D4CA1"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sidRPr="002D4CA1">
        <w:rPr>
          <w:rStyle w:val="FontStyle33"/>
          <w:color w:val="auto"/>
          <w:sz w:val="22"/>
          <w:szCs w:val="22"/>
          <w:lang w:val="sr-Cyrl-CS" w:eastAsia="sr-Cyrl-CS"/>
        </w:rPr>
        <w:t>Жељко</w:t>
      </w:r>
      <w:r w:rsidRPr="002D4CA1">
        <w:rPr>
          <w:rStyle w:val="FontStyle33"/>
          <w:color w:val="auto"/>
          <w:lang w:val="sr-Cyrl-CS" w:eastAsia="sr-Cyrl-CS"/>
        </w:rPr>
        <w:t xml:space="preserve"> </w:t>
      </w:r>
      <w:r w:rsidR="00AD76D3" w:rsidRPr="002D4CA1">
        <w:rPr>
          <w:rStyle w:val="FontStyle33"/>
          <w:color w:val="auto"/>
          <w:lang w:val="sr-Cyrl-CS" w:eastAsia="sr-Cyrl-CS"/>
        </w:rPr>
        <w:t xml:space="preserve"> </w:t>
      </w:r>
      <w:r w:rsidR="00AD76D3" w:rsidRPr="002D4CA1">
        <w:rPr>
          <w:rStyle w:val="FontStyle31"/>
          <w:color w:val="auto"/>
          <w:lang w:val="sr-Cyrl-CS" w:eastAsia="sr-Cyrl-CS"/>
        </w:rPr>
        <w:t xml:space="preserve">Марковић </w:t>
      </w:r>
      <w:r w:rsidR="00AD76D3" w:rsidRPr="002D4CA1">
        <w:rPr>
          <w:rStyle w:val="FontStyle34"/>
          <w:color w:val="auto"/>
          <w:lang w:val="sr-Cyrl-CS" w:eastAsia="sr-Cyrl-CS"/>
        </w:rPr>
        <w:t>- са Листе предлога кандидата коју предлаже Државни архив Србије;</w:t>
      </w:r>
    </w:p>
    <w:p w:rsidR="00AD76D3" w:rsidRPr="002D4CA1" w:rsidRDefault="00AD76D3"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sidRPr="002D4CA1">
        <w:rPr>
          <w:rStyle w:val="FontStyle31"/>
          <w:color w:val="auto"/>
          <w:lang w:val="sr-Cyrl-CS" w:eastAsia="sr-Cyrl-CS"/>
        </w:rPr>
        <w:t xml:space="preserve">Горан Васић </w:t>
      </w:r>
      <w:r w:rsidR="002D4CA1" w:rsidRPr="002D4CA1">
        <w:rPr>
          <w:rStyle w:val="FontStyle34"/>
          <w:color w:val="auto"/>
          <w:lang w:val="sr-Cyrl-CS" w:eastAsia="sr-Cyrl-CS"/>
        </w:rPr>
        <w:t>- са Листе пред</w:t>
      </w:r>
      <w:r w:rsidRPr="002D4CA1">
        <w:rPr>
          <w:rStyle w:val="FontStyle34"/>
          <w:color w:val="auto"/>
          <w:lang w:val="sr-Cyrl-CS" w:eastAsia="sr-Cyrl-CS"/>
        </w:rPr>
        <w:t>лога кандидата коју предлаже Народни музеј Србије:</w:t>
      </w:r>
    </w:p>
    <w:p w:rsidR="00AD76D3" w:rsidRPr="002D4CA1" w:rsidRDefault="00DC5DFE"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Pr>
          <w:rStyle w:val="FontStyle31"/>
          <w:color w:val="auto"/>
          <w:lang w:val="sr-Cyrl-CS" w:eastAsia="sr-Cyrl-CS"/>
        </w:rPr>
        <w:t>Др</w:t>
      </w:r>
      <w:r>
        <w:rPr>
          <w:rStyle w:val="FontStyle31"/>
          <w:color w:val="auto"/>
          <w:lang w:eastAsia="sr-Cyrl-CS"/>
        </w:rPr>
        <w:t xml:space="preserve"> </w:t>
      </w:r>
      <w:r w:rsidR="00AD76D3" w:rsidRPr="002D4CA1">
        <w:rPr>
          <w:rStyle w:val="FontStyle31"/>
          <w:color w:val="auto"/>
          <w:lang w:val="sr-Cyrl-CS" w:eastAsia="sr-Cyrl-CS"/>
        </w:rPr>
        <w:t xml:space="preserve">Владимир Пиштало </w:t>
      </w:r>
      <w:r w:rsidR="00AD76D3" w:rsidRPr="002D4CA1">
        <w:rPr>
          <w:rStyle w:val="FontStyle34"/>
          <w:color w:val="auto"/>
          <w:lang w:val="sr-Cyrl-CS" w:eastAsia="sr-Cyrl-CS"/>
        </w:rPr>
        <w:t>- са Листе предлога кандидата коју предлаже Народна библиотека Србије;</w:t>
      </w:r>
    </w:p>
    <w:p w:rsidR="00AD76D3" w:rsidRPr="002D4CA1" w:rsidRDefault="00AD76D3"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sidRPr="002D4CA1">
        <w:rPr>
          <w:rStyle w:val="FontStyle31"/>
          <w:color w:val="auto"/>
          <w:lang w:val="sr-Cyrl-CS" w:eastAsia="sr-Cyrl-CS"/>
        </w:rPr>
        <w:t xml:space="preserve">Небојша Кундачина </w:t>
      </w:r>
      <w:r w:rsidRPr="002D4CA1">
        <w:rPr>
          <w:rStyle w:val="FontStyle34"/>
          <w:color w:val="auto"/>
          <w:lang w:val="sr-Cyrl-CS" w:eastAsia="sr-Cyrl-CS"/>
        </w:rPr>
        <w:t xml:space="preserve">- са Листе предлога кандидата коју предлаже </w:t>
      </w:r>
      <w:r w:rsidR="002D4CA1" w:rsidRPr="002D4CA1">
        <w:rPr>
          <w:rStyle w:val="FontStyle31"/>
          <w:b w:val="0"/>
          <w:color w:val="auto"/>
          <w:lang w:val="sr-Cyrl-CS" w:eastAsia="sr-Cyrl-CS"/>
        </w:rPr>
        <w:t>Народно</w:t>
      </w:r>
      <w:r w:rsidRPr="002D4CA1">
        <w:rPr>
          <w:rStyle w:val="FontStyle34"/>
          <w:color w:val="auto"/>
          <w:lang w:val="sr-Cyrl-CS" w:eastAsia="sr-Cyrl-CS"/>
        </w:rPr>
        <w:t xml:space="preserve"> позориште у Београду;</w:t>
      </w:r>
    </w:p>
    <w:p w:rsidR="00AD76D3" w:rsidRPr="002D4CA1" w:rsidRDefault="00AD76D3"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sidRPr="002D4CA1">
        <w:rPr>
          <w:rStyle w:val="FontStyle31"/>
          <w:color w:val="auto"/>
          <w:lang w:val="sr-Cyrl-CS" w:eastAsia="sr-Cyrl-CS"/>
        </w:rPr>
        <w:t xml:space="preserve">др Невена Даковић </w:t>
      </w:r>
      <w:r w:rsidRPr="002D4CA1">
        <w:rPr>
          <w:rStyle w:val="FontStyle34"/>
          <w:color w:val="auto"/>
          <w:lang w:val="sr-Cyrl-CS" w:eastAsia="sr-Cyrl-CS"/>
        </w:rPr>
        <w:t xml:space="preserve">- са Листе предлога кандидата коју </w:t>
      </w:r>
      <w:r w:rsidR="002D4CA1" w:rsidRPr="002D4CA1">
        <w:rPr>
          <w:rStyle w:val="FontStyle34"/>
          <w:color w:val="auto"/>
          <w:lang w:val="sr-Cyrl-CS" w:eastAsia="sr-Cyrl-CS"/>
        </w:rPr>
        <w:t>предлаже Југословенска кинотека;</w:t>
      </w:r>
    </w:p>
    <w:p w:rsidR="00AD76D3" w:rsidRPr="002D4CA1" w:rsidRDefault="00AD76D3"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sidRPr="002D4CA1">
        <w:rPr>
          <w:rStyle w:val="FontStyle31"/>
          <w:color w:val="auto"/>
          <w:lang w:val="sr-Cyrl-CS" w:eastAsia="sr-Cyrl-CS"/>
        </w:rPr>
        <w:t xml:space="preserve">академик Иван Јевтић </w:t>
      </w:r>
      <w:r w:rsidRPr="002D4CA1">
        <w:rPr>
          <w:rStyle w:val="FontStyle34"/>
          <w:color w:val="auto"/>
          <w:lang w:val="sr-Cyrl-CS" w:eastAsia="sr-Cyrl-CS"/>
        </w:rPr>
        <w:t>- са Листе предлога кандидата коју предлаже Српска академија наука и уметности - Одељење уметности;</w:t>
      </w:r>
    </w:p>
    <w:p w:rsidR="00AD76D3" w:rsidRPr="002D4CA1" w:rsidRDefault="00AD76D3"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sidRPr="002D4CA1">
        <w:rPr>
          <w:rStyle w:val="FontStyle31"/>
          <w:color w:val="auto"/>
          <w:lang w:val="sr-Cyrl-CS" w:eastAsia="sr-Cyrl-CS"/>
        </w:rPr>
        <w:t xml:space="preserve">академик Злата Бојовић </w:t>
      </w:r>
      <w:r w:rsidRPr="002D4CA1">
        <w:rPr>
          <w:rStyle w:val="FontStyle34"/>
          <w:color w:val="auto"/>
          <w:lang w:val="sr-Cyrl-CS" w:eastAsia="sr-Cyrl-CS"/>
        </w:rPr>
        <w:t>- са</w:t>
      </w:r>
      <w:r w:rsidR="00DC5DFE">
        <w:rPr>
          <w:rStyle w:val="FontStyle34"/>
          <w:color w:val="auto"/>
          <w:lang w:val="sr-Cyrl-CS" w:eastAsia="sr-Cyrl-CS"/>
        </w:rPr>
        <w:t xml:space="preserve"> Листе предлога кандидата коју </w:t>
      </w:r>
      <w:r w:rsidR="00DC5DFE">
        <w:rPr>
          <w:rStyle w:val="FontStyle34"/>
          <w:color w:val="auto"/>
          <w:lang w:val="sr-Cyrl-RS" w:eastAsia="sr-Cyrl-CS"/>
        </w:rPr>
        <w:t>п</w:t>
      </w:r>
      <w:r w:rsidRPr="002D4CA1">
        <w:rPr>
          <w:rStyle w:val="FontStyle34"/>
          <w:color w:val="auto"/>
          <w:lang w:val="sr-Cyrl-CS" w:eastAsia="sr-Cyrl-CS"/>
        </w:rPr>
        <w:t xml:space="preserve">редлаже </w:t>
      </w:r>
      <w:r w:rsidR="002D4CA1" w:rsidRPr="002D4CA1">
        <w:rPr>
          <w:rStyle w:val="FontStyle34"/>
          <w:color w:val="auto"/>
          <w:lang w:val="sr-Cyrl-CS" w:eastAsia="sr-Cyrl-CS"/>
        </w:rPr>
        <w:t>Српска академија наука и умет</w:t>
      </w:r>
      <w:r w:rsidRPr="002D4CA1">
        <w:rPr>
          <w:rStyle w:val="FontStyle34"/>
          <w:color w:val="auto"/>
          <w:lang w:val="sr-Cyrl-CS" w:eastAsia="sr-Cyrl-CS"/>
        </w:rPr>
        <w:t>ности -</w:t>
      </w:r>
      <w:r w:rsidR="002D4CA1" w:rsidRPr="002D4CA1">
        <w:rPr>
          <w:rStyle w:val="FontStyle34"/>
          <w:color w:val="auto"/>
          <w:lang w:val="sr-Cyrl-CS" w:eastAsia="sr-Cyrl-CS"/>
        </w:rPr>
        <w:t xml:space="preserve"> Одељење</w:t>
      </w:r>
      <w:r w:rsidRPr="002D4CA1">
        <w:rPr>
          <w:rStyle w:val="FontStyle34"/>
          <w:color w:val="auto"/>
          <w:lang w:val="sr-Cyrl-CS" w:eastAsia="sr-Cyrl-CS"/>
        </w:rPr>
        <w:t xml:space="preserve"> језика и књижевности;</w:t>
      </w:r>
    </w:p>
    <w:p w:rsidR="00AD76D3" w:rsidRPr="002D4CA1" w:rsidRDefault="00AD76D3"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sidRPr="002D4CA1">
        <w:rPr>
          <w:rStyle w:val="FontStyle31"/>
          <w:color w:val="auto"/>
          <w:lang w:val="sr-Cyrl-CS" w:eastAsia="sr-Cyrl-CS"/>
        </w:rPr>
        <w:t>др Исидора Бјелаков</w:t>
      </w:r>
      <w:r w:rsidR="002D4CA1" w:rsidRPr="002D4CA1">
        <w:rPr>
          <w:rStyle w:val="FontStyle31"/>
          <w:color w:val="auto"/>
          <w:lang w:val="sr-Cyrl-CS" w:eastAsia="sr-Cyrl-CS"/>
        </w:rPr>
        <w:t>и</w:t>
      </w:r>
      <w:r w:rsidRPr="002D4CA1">
        <w:rPr>
          <w:rStyle w:val="FontStyle31"/>
          <w:color w:val="auto"/>
          <w:lang w:val="sr-Cyrl-CS" w:eastAsia="sr-Cyrl-CS"/>
        </w:rPr>
        <w:t xml:space="preserve">ћ </w:t>
      </w:r>
      <w:r w:rsidRPr="002D4CA1">
        <w:rPr>
          <w:rStyle w:val="FontStyle34"/>
          <w:color w:val="auto"/>
          <w:lang w:val="sr-Cyrl-CS" w:eastAsia="sr-Cyrl-CS"/>
        </w:rPr>
        <w:t>- са Листе предлога кандидата коју предлаже Матица српска</w:t>
      </w:r>
      <w:r w:rsidR="002D4CA1" w:rsidRPr="002D4CA1">
        <w:rPr>
          <w:rStyle w:val="FontStyle34"/>
          <w:color w:val="auto"/>
          <w:lang w:val="sr-Cyrl-CS" w:eastAsia="sr-Cyrl-CS"/>
        </w:rPr>
        <w:t>;</w:t>
      </w:r>
    </w:p>
    <w:p w:rsidR="00AD76D3" w:rsidRPr="002D4CA1" w:rsidRDefault="00AD76D3"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sidRPr="002D4CA1">
        <w:rPr>
          <w:rStyle w:val="FontStyle31"/>
          <w:color w:val="auto"/>
          <w:lang w:val="sr-Cyrl-CS" w:eastAsia="sr-Cyrl-CS"/>
        </w:rPr>
        <w:t xml:space="preserve">Андраш Урбан </w:t>
      </w:r>
      <w:r w:rsidRPr="002D4CA1">
        <w:rPr>
          <w:rStyle w:val="FontStyle34"/>
          <w:color w:val="auto"/>
          <w:lang w:val="sr-Cyrl-CS" w:eastAsia="sr-Cyrl-CS"/>
        </w:rPr>
        <w:t>- са Листе пр</w:t>
      </w:r>
      <w:r w:rsidR="002D4CA1" w:rsidRPr="002D4CA1">
        <w:rPr>
          <w:rStyle w:val="FontStyle34"/>
          <w:color w:val="auto"/>
          <w:lang w:val="sr-Cyrl-CS" w:eastAsia="sr-Cyrl-CS"/>
        </w:rPr>
        <w:t>едлога кандидата коју предлажу н</w:t>
      </w:r>
      <w:r w:rsidRPr="002D4CA1">
        <w:rPr>
          <w:rStyle w:val="FontStyle34"/>
          <w:color w:val="auto"/>
          <w:lang w:val="sr-Cyrl-CS" w:eastAsia="sr-Cyrl-CS"/>
        </w:rPr>
        <w:t>ационални савети националних мањина;</w:t>
      </w:r>
    </w:p>
    <w:p w:rsidR="002D4CA1" w:rsidRPr="002D4CA1" w:rsidRDefault="002D4CA1" w:rsidP="002D4CA1">
      <w:pPr>
        <w:pStyle w:val="Style19"/>
        <w:widowControl/>
        <w:numPr>
          <w:ilvl w:val="0"/>
          <w:numId w:val="5"/>
        </w:numPr>
        <w:tabs>
          <w:tab w:val="left" w:pos="691"/>
        </w:tabs>
        <w:spacing w:line="269" w:lineRule="exact"/>
        <w:ind w:left="691"/>
        <w:jc w:val="both"/>
        <w:rPr>
          <w:rStyle w:val="FontStyle34"/>
          <w:color w:val="auto"/>
          <w:lang w:val="sr-Cyrl-CS" w:eastAsia="sr-Cyrl-CS"/>
        </w:rPr>
      </w:pPr>
      <w:r w:rsidRPr="002D4CA1">
        <w:rPr>
          <w:rStyle w:val="FontStyle34"/>
          <w:b/>
          <w:color w:val="auto"/>
          <w:lang w:val="sr-Cyrl-CS" w:eastAsia="sr-Cyrl-CS"/>
        </w:rPr>
        <w:tab/>
        <w:t>др Сузана Кујунџић Остојић</w:t>
      </w:r>
      <w:r w:rsidR="00DC5DFE">
        <w:rPr>
          <w:rStyle w:val="FontStyle34"/>
          <w:color w:val="auto"/>
          <w:lang w:val="sr-Cyrl-CS" w:eastAsia="sr-Cyrl-CS"/>
        </w:rPr>
        <w:t xml:space="preserve"> - са Листе предлога кандид</w:t>
      </w:r>
      <w:r w:rsidRPr="002D4CA1">
        <w:rPr>
          <w:rStyle w:val="FontStyle34"/>
          <w:color w:val="auto"/>
          <w:lang w:val="sr-Cyrl-CS" w:eastAsia="sr-Cyrl-CS"/>
        </w:rPr>
        <w:t>ата коју предлажу национални савети националних мањина.</w:t>
      </w:r>
    </w:p>
    <w:p w:rsidR="009614A4" w:rsidRPr="002D4CA1" w:rsidRDefault="009614A4" w:rsidP="009614A4">
      <w:pPr>
        <w:widowControl/>
        <w:spacing w:before="29" w:line="274" w:lineRule="exact"/>
        <w:ind w:firstLine="720"/>
        <w:jc w:val="both"/>
        <w:rPr>
          <w:lang w:val="sr-Cyrl-CS" w:eastAsia="sr-Cyrl-CS"/>
        </w:rPr>
      </w:pPr>
    </w:p>
    <w:p w:rsidR="009614A4" w:rsidRPr="002D4CA1" w:rsidRDefault="009614A4" w:rsidP="009614A4">
      <w:pPr>
        <w:tabs>
          <w:tab w:val="left" w:pos="2129"/>
        </w:tabs>
      </w:pPr>
      <w:r w:rsidRPr="002D4CA1">
        <w:tab/>
      </w:r>
    </w:p>
    <w:p w:rsidR="009614A4" w:rsidRPr="002D4CA1" w:rsidRDefault="009614A4" w:rsidP="009614A4">
      <w:pPr>
        <w:tabs>
          <w:tab w:val="left" w:pos="2129"/>
        </w:tabs>
      </w:pPr>
    </w:p>
    <w:p w:rsidR="009614A4" w:rsidRPr="002D4CA1" w:rsidRDefault="009614A4" w:rsidP="009614A4">
      <w:pPr>
        <w:tabs>
          <w:tab w:val="left" w:pos="2129"/>
        </w:tabs>
      </w:pPr>
    </w:p>
    <w:p w:rsidR="009614A4" w:rsidRPr="002D4CA1" w:rsidRDefault="009614A4" w:rsidP="009614A4">
      <w:pPr>
        <w:tabs>
          <w:tab w:val="left" w:pos="2129"/>
        </w:tabs>
      </w:pPr>
    </w:p>
    <w:p w:rsidR="009614A4" w:rsidRPr="002D4CA1" w:rsidRDefault="009614A4" w:rsidP="009614A4">
      <w:pPr>
        <w:tabs>
          <w:tab w:val="left" w:pos="2129"/>
        </w:tabs>
      </w:pPr>
    </w:p>
    <w:p w:rsidR="009614A4" w:rsidRPr="002D4CA1" w:rsidRDefault="009614A4" w:rsidP="009614A4">
      <w:pPr>
        <w:pStyle w:val="Style25"/>
        <w:widowControl/>
        <w:spacing w:before="91"/>
        <w:ind w:left="2659" w:right="2707"/>
        <w:rPr>
          <w:rStyle w:val="FontStyle78"/>
          <w:color w:val="auto"/>
          <w:sz w:val="24"/>
          <w:szCs w:val="24"/>
          <w:lang w:eastAsia="sr-Cyrl-CS"/>
        </w:rPr>
      </w:pPr>
    </w:p>
    <w:p w:rsidR="009614A4" w:rsidRPr="002D4CA1" w:rsidRDefault="009614A4" w:rsidP="009614A4">
      <w:pPr>
        <w:pStyle w:val="Style25"/>
        <w:widowControl/>
        <w:spacing w:before="91"/>
        <w:ind w:left="2659" w:right="2707"/>
        <w:rPr>
          <w:rStyle w:val="FontStyle78"/>
          <w:color w:val="auto"/>
          <w:sz w:val="24"/>
          <w:szCs w:val="24"/>
          <w:lang w:eastAsia="sr-Cyrl-CS"/>
        </w:rPr>
      </w:pPr>
    </w:p>
    <w:p w:rsidR="009614A4" w:rsidRPr="002D4CA1" w:rsidRDefault="009614A4" w:rsidP="009614A4">
      <w:pPr>
        <w:pStyle w:val="Style25"/>
        <w:widowControl/>
        <w:spacing w:before="91"/>
        <w:ind w:left="2659" w:right="2707"/>
        <w:rPr>
          <w:rStyle w:val="FontStyle78"/>
          <w:color w:val="auto"/>
          <w:sz w:val="24"/>
          <w:szCs w:val="24"/>
          <w:lang w:eastAsia="sr-Cyrl-CS"/>
        </w:rPr>
      </w:pPr>
    </w:p>
    <w:p w:rsidR="009614A4" w:rsidRPr="002D4CA1" w:rsidRDefault="009614A4" w:rsidP="009614A4">
      <w:pPr>
        <w:pStyle w:val="Style25"/>
        <w:widowControl/>
        <w:spacing w:before="91"/>
        <w:ind w:left="2659" w:right="2707"/>
        <w:rPr>
          <w:rStyle w:val="FontStyle78"/>
          <w:color w:val="auto"/>
          <w:sz w:val="24"/>
          <w:szCs w:val="24"/>
          <w:lang w:eastAsia="sr-Cyrl-CS"/>
        </w:rPr>
      </w:pPr>
    </w:p>
    <w:p w:rsidR="009614A4" w:rsidRPr="002D4CA1" w:rsidRDefault="009614A4" w:rsidP="009614A4">
      <w:pPr>
        <w:pStyle w:val="Style25"/>
        <w:widowControl/>
        <w:spacing w:before="91"/>
        <w:ind w:left="2659" w:right="2707"/>
        <w:rPr>
          <w:rStyle w:val="FontStyle78"/>
          <w:color w:val="auto"/>
          <w:sz w:val="24"/>
          <w:szCs w:val="24"/>
          <w:lang w:eastAsia="sr-Cyrl-CS"/>
        </w:rPr>
      </w:pPr>
    </w:p>
    <w:p w:rsidR="00BE110A" w:rsidRDefault="00BE110A" w:rsidP="007545E6">
      <w:pPr>
        <w:tabs>
          <w:tab w:val="left" w:pos="2129"/>
        </w:tabs>
        <w:jc w:val="center"/>
        <w:rPr>
          <w:rStyle w:val="FontStyle78"/>
          <w:b w:val="0"/>
          <w:color w:val="auto"/>
          <w:sz w:val="24"/>
          <w:szCs w:val="24"/>
          <w:lang w:eastAsia="sr-Cyrl-CS"/>
        </w:rPr>
      </w:pPr>
    </w:p>
    <w:p w:rsidR="00FD645C" w:rsidRDefault="00FD645C" w:rsidP="007545E6">
      <w:pPr>
        <w:tabs>
          <w:tab w:val="left" w:pos="2129"/>
        </w:tabs>
        <w:jc w:val="center"/>
        <w:rPr>
          <w:rStyle w:val="FontStyle78"/>
          <w:b w:val="0"/>
          <w:color w:val="auto"/>
          <w:sz w:val="24"/>
          <w:szCs w:val="24"/>
          <w:lang w:eastAsia="sr-Cyrl-CS"/>
        </w:rPr>
      </w:pPr>
    </w:p>
    <w:p w:rsidR="00FD645C" w:rsidRDefault="00FD645C" w:rsidP="007545E6">
      <w:pPr>
        <w:tabs>
          <w:tab w:val="left" w:pos="2129"/>
        </w:tabs>
        <w:jc w:val="center"/>
        <w:rPr>
          <w:rStyle w:val="FontStyle78"/>
          <w:b w:val="0"/>
          <w:color w:val="auto"/>
          <w:sz w:val="24"/>
          <w:szCs w:val="24"/>
          <w:lang w:eastAsia="sr-Cyrl-CS"/>
        </w:rPr>
      </w:pPr>
    </w:p>
    <w:p w:rsidR="00BE110A" w:rsidRDefault="00BE110A" w:rsidP="007545E6">
      <w:pPr>
        <w:tabs>
          <w:tab w:val="left" w:pos="2129"/>
        </w:tabs>
        <w:jc w:val="center"/>
        <w:rPr>
          <w:rStyle w:val="FontStyle78"/>
          <w:b w:val="0"/>
          <w:color w:val="auto"/>
          <w:sz w:val="24"/>
          <w:szCs w:val="24"/>
          <w:lang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lastRenderedPageBreak/>
        <w:t>БИОГРАФИЈЕ КАНДИДАТА</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1.</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ЗОРАН ВАПА</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Рођен у Новом Саду 1954. године. Завршио основну и средњу грађевинско-техничку школу и дипломирао на Универзитету у Новом Саду - Факултет техничких наука, грађевински одсек - конструктивни смер 1979. године. Носилац лиценце ИКС 310 2409 03, са положеним државним испитом прописаним за инжењере грађевинске струке и конзерваторским испитом за рад на заштићеним непокретним културним добрима. Професионални рад у области пројектовања започео 1979. године, као одговорни пројектант у пројектном бироу „УРБИС" у Новом Саду, а касније јс био оснивач и сувласник пројектног бироа „</w:t>
      </w:r>
      <w:r w:rsidRPr="002D4CA1">
        <w:rPr>
          <w:rStyle w:val="FontStyle78"/>
          <w:b w:val="0"/>
          <w:color w:val="auto"/>
          <w:sz w:val="24"/>
          <w:szCs w:val="24"/>
          <w:lang w:eastAsia="sr-Cyrl-CS"/>
        </w:rPr>
        <w:t>W&amp;N</w:t>
      </w:r>
      <w:r w:rsidRPr="002D4CA1">
        <w:rPr>
          <w:rStyle w:val="FontStyle78"/>
          <w:b w:val="0"/>
          <w:color w:val="auto"/>
          <w:sz w:val="24"/>
          <w:szCs w:val="24"/>
          <w:lang w:val="sr-Cyrl-CS" w:eastAsia="sr-Cyrl-CS"/>
        </w:rPr>
        <w:t xml:space="preserve">". Аутор и коаутор је више стручних текстова и публикација. Члан је Инжењерске коморе Србије, Друштва конзерватора Србије. </w:t>
      </w:r>
      <w:proofErr w:type="gramStart"/>
      <w:r w:rsidRPr="002D4CA1">
        <w:rPr>
          <w:rStyle w:val="FontStyle78"/>
          <w:b w:val="0"/>
          <w:color w:val="auto"/>
          <w:sz w:val="24"/>
          <w:szCs w:val="24"/>
          <w:lang w:eastAsia="sr-Cyrl-CS"/>
        </w:rPr>
        <w:t>I</w:t>
      </w:r>
      <w:r w:rsidR="00366A17">
        <w:rPr>
          <w:rStyle w:val="FontStyle78"/>
          <w:b w:val="0"/>
          <w:color w:val="auto"/>
          <w:sz w:val="24"/>
          <w:szCs w:val="24"/>
          <w:lang w:val="sr-Cyrl-CS" w:eastAsia="sr-Cyrl-CS"/>
        </w:rPr>
        <w:t>СОМО</w:t>
      </w:r>
      <w:r w:rsidRPr="002D4CA1">
        <w:rPr>
          <w:rStyle w:val="FontStyle78"/>
          <w:b w:val="0"/>
          <w:color w:val="auto"/>
          <w:sz w:val="24"/>
          <w:szCs w:val="24"/>
          <w:lang w:eastAsia="sr-Cyrl-CS"/>
        </w:rPr>
        <w:t>S</w:t>
      </w:r>
      <w:r w:rsidRPr="002D4CA1">
        <w:rPr>
          <w:rStyle w:val="FontStyle78"/>
          <w:b w:val="0"/>
          <w:color w:val="auto"/>
          <w:sz w:val="24"/>
          <w:szCs w:val="24"/>
          <w:lang w:val="sr-Cyrl-CS" w:eastAsia="sr-Cyrl-CS"/>
        </w:rPr>
        <w:t>-а, Хиландарског одбора Владе Републике Србије и координатор Међудржавне мешовите комисије за повраћај културних добара Републике Србије и Републике Хрватске. Добитник је Велике награде ДКС у 2018.</w:t>
      </w:r>
      <w:proofErr w:type="gramEnd"/>
      <w:r w:rsidRPr="002D4CA1">
        <w:rPr>
          <w:rStyle w:val="FontStyle78"/>
          <w:b w:val="0"/>
          <w:color w:val="auto"/>
          <w:sz w:val="24"/>
          <w:szCs w:val="24"/>
          <w:lang w:val="sr-Cyrl-CS" w:eastAsia="sr-Cyrl-CS"/>
        </w:rPr>
        <w:t xml:space="preserve"> године за изузетни допринос заштити и очувању културног наслеђа на српском културном простору изван граница Републике Србије. Директор Покрајинског завода за заштиту споменика културе.</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2.</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ЖЕЉКО МАРКОВИЋ</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Рођен у Ужицу 1965. године. Основну и средњу школу је завршио у Ужицу, а Правни факултет у Београду. Приправнички стаж завршио у Општинском суду Ужице. Запослен у Историјском архиву Ужице од 2001. године у Служби заштите архивске грађе ван архива. Од 2015. године обавља функцију директора Историјског Архива Ужице. Звање архивски саветник је добио 2019. године. Члан је редакција Историјске баштине и Архивског гласника, као и Надзорног одбора Архивистичког друштва Србије. Учестовао је на домаћим и међународним саветовањима, а своје стручне радове објављивао је у: Историјској баштини, Пожешком годишњаку, Архивском гласнику, Гласнику Удру</w:t>
      </w:r>
      <w:r w:rsidR="00E44C2D">
        <w:rPr>
          <w:rStyle w:val="FontStyle78"/>
          <w:b w:val="0"/>
          <w:color w:val="auto"/>
          <w:sz w:val="24"/>
          <w:szCs w:val="24"/>
          <w:lang w:val="sr-Cyrl-CS" w:eastAsia="sr-Cyrl-CS"/>
        </w:rPr>
        <w:t>жења архивских радника Републике</w:t>
      </w:r>
      <w:r w:rsidRPr="002D4CA1">
        <w:rPr>
          <w:rStyle w:val="FontStyle78"/>
          <w:b w:val="0"/>
          <w:color w:val="auto"/>
          <w:sz w:val="24"/>
          <w:szCs w:val="24"/>
          <w:lang w:val="sr-Cyrl-CS" w:eastAsia="sr-Cyrl-CS"/>
        </w:rPr>
        <w:t xml:space="preserve"> Српске, Архивској пракси, Људска права и </w:t>
      </w:r>
      <w:r w:rsidRPr="002D4CA1">
        <w:rPr>
          <w:rStyle w:val="FontStyle78"/>
          <w:b w:val="0"/>
          <w:color w:val="auto"/>
          <w:sz w:val="24"/>
          <w:szCs w:val="24"/>
          <w:lang w:val="sr-Latn-RS" w:eastAsia="sr-Cyrl-CS"/>
        </w:rPr>
        <w:t>Tehnični in vsebinski problemi klasičnega in elektornskega arhiviranja</w:t>
      </w:r>
      <w:r w:rsidRPr="002D4CA1">
        <w:rPr>
          <w:rStyle w:val="FontStyle78"/>
          <w:b w:val="0"/>
          <w:color w:val="auto"/>
          <w:sz w:val="24"/>
          <w:szCs w:val="24"/>
          <w:lang w:val="sr-Cyrl-CS" w:eastAsia="sr-Cyrl-CS"/>
        </w:rPr>
        <w:t>. Поред стручних радова написао је роман Атлантида алто</w:t>
      </w:r>
      <w:r w:rsidR="00EB1D9B"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збирку песама На трагу а поезију је објављивао и </w:t>
      </w:r>
      <w:r w:rsidR="00EB1D9B" w:rsidRPr="002D4CA1">
        <w:rPr>
          <w:rStyle w:val="FontStyle78"/>
          <w:b w:val="0"/>
          <w:color w:val="auto"/>
          <w:sz w:val="24"/>
          <w:szCs w:val="24"/>
          <w:lang w:val="sr-Cyrl-CS" w:eastAsia="sr-Cyrl-CS"/>
        </w:rPr>
        <w:t>у</w:t>
      </w:r>
      <w:r w:rsidRPr="002D4CA1">
        <w:rPr>
          <w:rStyle w:val="FontStyle78"/>
          <w:b w:val="0"/>
          <w:color w:val="auto"/>
          <w:sz w:val="24"/>
          <w:szCs w:val="24"/>
          <w:lang w:val="sr-Cyrl-CS" w:eastAsia="sr-Cyrl-CS"/>
        </w:rPr>
        <w:t xml:space="preserve"> Свитку</w:t>
      </w:r>
      <w:r w:rsidR="00EB1D9B"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Вестима и Ужичкој недељи. Пронашао је 2006. године на Тенерифама у Шпанији архивску грађу секретара краља Петра II - Момчила Вуковића Бирчанина и дон</w:t>
      </w:r>
      <w:r w:rsidR="00EB1D9B" w:rsidRPr="002D4CA1">
        <w:rPr>
          <w:rStyle w:val="FontStyle78"/>
          <w:b w:val="0"/>
          <w:color w:val="auto"/>
          <w:sz w:val="24"/>
          <w:szCs w:val="24"/>
          <w:lang w:val="sr-Cyrl-CS" w:eastAsia="sr-Cyrl-CS"/>
        </w:rPr>
        <w:t>е</w:t>
      </w:r>
      <w:r w:rsidRPr="002D4CA1">
        <w:rPr>
          <w:rStyle w:val="FontStyle78"/>
          <w:b w:val="0"/>
          <w:color w:val="auto"/>
          <w:sz w:val="24"/>
          <w:szCs w:val="24"/>
          <w:lang w:val="sr-Cyrl-CS" w:eastAsia="sr-Cyrl-CS"/>
        </w:rPr>
        <w:t>о је у Србију. Добитник је н</w:t>
      </w:r>
      <w:r w:rsidR="00EB1D9B" w:rsidRPr="002D4CA1">
        <w:rPr>
          <w:rStyle w:val="FontStyle78"/>
          <w:b w:val="0"/>
          <w:color w:val="auto"/>
          <w:sz w:val="24"/>
          <w:szCs w:val="24"/>
          <w:lang w:val="sr-Cyrl-CS" w:eastAsia="sr-Cyrl-CS"/>
        </w:rPr>
        <w:t>аграде Ужичке недеље за допринос</w:t>
      </w:r>
      <w:r w:rsidRPr="002D4CA1">
        <w:rPr>
          <w:rStyle w:val="FontStyle78"/>
          <w:b w:val="0"/>
          <w:color w:val="auto"/>
          <w:sz w:val="24"/>
          <w:szCs w:val="24"/>
          <w:lang w:val="sr-Cyrl-CS" w:eastAsia="sr-Cyrl-CS"/>
        </w:rPr>
        <w:t xml:space="preserve"> у култури за 2009. годину.</w:t>
      </w:r>
    </w:p>
    <w:p w:rsidR="00EB1D9B" w:rsidRDefault="00EB1D9B" w:rsidP="007545E6">
      <w:pPr>
        <w:tabs>
          <w:tab w:val="left" w:pos="2129"/>
        </w:tabs>
        <w:jc w:val="both"/>
        <w:rPr>
          <w:rStyle w:val="FontStyle78"/>
          <w:b w:val="0"/>
          <w:color w:val="auto"/>
          <w:sz w:val="24"/>
          <w:szCs w:val="24"/>
          <w:lang w:eastAsia="sr-Cyrl-CS"/>
        </w:rPr>
      </w:pPr>
    </w:p>
    <w:p w:rsidR="002E3E43" w:rsidRDefault="002E3E43" w:rsidP="007545E6">
      <w:pPr>
        <w:tabs>
          <w:tab w:val="left" w:pos="2129"/>
        </w:tabs>
        <w:jc w:val="both"/>
        <w:rPr>
          <w:rStyle w:val="FontStyle78"/>
          <w:b w:val="0"/>
          <w:color w:val="auto"/>
          <w:sz w:val="24"/>
          <w:szCs w:val="24"/>
          <w:lang w:eastAsia="sr-Cyrl-CS"/>
        </w:rPr>
      </w:pPr>
    </w:p>
    <w:p w:rsidR="002E3E43" w:rsidRDefault="002E3E43" w:rsidP="007545E6">
      <w:pPr>
        <w:tabs>
          <w:tab w:val="left" w:pos="2129"/>
        </w:tabs>
        <w:jc w:val="both"/>
        <w:rPr>
          <w:rStyle w:val="FontStyle78"/>
          <w:b w:val="0"/>
          <w:color w:val="auto"/>
          <w:sz w:val="24"/>
          <w:szCs w:val="24"/>
          <w:lang w:eastAsia="sr-Cyrl-CS"/>
        </w:rPr>
      </w:pPr>
    </w:p>
    <w:p w:rsidR="002E3E43" w:rsidRDefault="002E3E43" w:rsidP="007545E6">
      <w:pPr>
        <w:tabs>
          <w:tab w:val="left" w:pos="2129"/>
        </w:tabs>
        <w:jc w:val="both"/>
        <w:rPr>
          <w:rStyle w:val="FontStyle78"/>
          <w:b w:val="0"/>
          <w:color w:val="auto"/>
          <w:sz w:val="24"/>
          <w:szCs w:val="24"/>
          <w:lang w:eastAsia="sr-Cyrl-CS"/>
        </w:rPr>
      </w:pPr>
    </w:p>
    <w:p w:rsidR="002E3E43" w:rsidRDefault="002E3E43" w:rsidP="007545E6">
      <w:pPr>
        <w:tabs>
          <w:tab w:val="left" w:pos="2129"/>
        </w:tabs>
        <w:jc w:val="both"/>
        <w:rPr>
          <w:rStyle w:val="FontStyle78"/>
          <w:b w:val="0"/>
          <w:color w:val="auto"/>
          <w:sz w:val="24"/>
          <w:szCs w:val="24"/>
          <w:lang w:eastAsia="sr-Cyrl-CS"/>
        </w:rPr>
      </w:pPr>
    </w:p>
    <w:p w:rsidR="002E3E43" w:rsidRDefault="002E3E43" w:rsidP="007545E6">
      <w:pPr>
        <w:tabs>
          <w:tab w:val="left" w:pos="2129"/>
        </w:tabs>
        <w:jc w:val="both"/>
        <w:rPr>
          <w:rStyle w:val="FontStyle78"/>
          <w:b w:val="0"/>
          <w:color w:val="auto"/>
          <w:sz w:val="24"/>
          <w:szCs w:val="24"/>
          <w:lang w:eastAsia="sr-Cyrl-CS"/>
        </w:rPr>
      </w:pPr>
    </w:p>
    <w:p w:rsidR="002E3E43" w:rsidRDefault="002E3E43" w:rsidP="007545E6">
      <w:pPr>
        <w:tabs>
          <w:tab w:val="left" w:pos="2129"/>
        </w:tabs>
        <w:jc w:val="both"/>
        <w:rPr>
          <w:rStyle w:val="FontStyle78"/>
          <w:b w:val="0"/>
          <w:color w:val="auto"/>
          <w:sz w:val="24"/>
          <w:szCs w:val="24"/>
          <w:lang w:eastAsia="sr-Cyrl-CS"/>
        </w:rPr>
      </w:pPr>
    </w:p>
    <w:p w:rsidR="002E3E43" w:rsidRDefault="002E3E43" w:rsidP="007545E6">
      <w:pPr>
        <w:tabs>
          <w:tab w:val="left" w:pos="2129"/>
        </w:tabs>
        <w:jc w:val="both"/>
        <w:rPr>
          <w:rStyle w:val="FontStyle78"/>
          <w:b w:val="0"/>
          <w:color w:val="auto"/>
          <w:sz w:val="24"/>
          <w:szCs w:val="24"/>
          <w:lang w:eastAsia="sr-Cyrl-CS"/>
        </w:rPr>
      </w:pPr>
    </w:p>
    <w:p w:rsidR="002E3E43" w:rsidRDefault="002E3E43" w:rsidP="007545E6">
      <w:pPr>
        <w:tabs>
          <w:tab w:val="left" w:pos="2129"/>
        </w:tabs>
        <w:jc w:val="both"/>
        <w:rPr>
          <w:rStyle w:val="FontStyle78"/>
          <w:b w:val="0"/>
          <w:color w:val="auto"/>
          <w:sz w:val="24"/>
          <w:szCs w:val="24"/>
          <w:lang w:eastAsia="sr-Cyrl-CS"/>
        </w:rPr>
      </w:pPr>
    </w:p>
    <w:p w:rsidR="002E3E43" w:rsidRDefault="002E3E43" w:rsidP="007545E6">
      <w:pPr>
        <w:tabs>
          <w:tab w:val="left" w:pos="2129"/>
        </w:tabs>
        <w:jc w:val="both"/>
        <w:rPr>
          <w:rStyle w:val="FontStyle78"/>
          <w:b w:val="0"/>
          <w:color w:val="auto"/>
          <w:sz w:val="24"/>
          <w:szCs w:val="24"/>
          <w:lang w:eastAsia="sr-Cyrl-CS"/>
        </w:rPr>
      </w:pPr>
    </w:p>
    <w:p w:rsidR="002E3E43" w:rsidRPr="002E3E43" w:rsidRDefault="002E3E43" w:rsidP="007545E6">
      <w:pPr>
        <w:tabs>
          <w:tab w:val="left" w:pos="2129"/>
        </w:tabs>
        <w:jc w:val="both"/>
        <w:rPr>
          <w:rStyle w:val="FontStyle78"/>
          <w:b w:val="0"/>
          <w:color w:val="auto"/>
          <w:sz w:val="24"/>
          <w:szCs w:val="24"/>
          <w:lang w:eastAsia="sr-Cyrl-CS"/>
        </w:rPr>
      </w:pPr>
    </w:p>
    <w:p w:rsidR="007545E6" w:rsidRPr="002D4CA1" w:rsidRDefault="00EB1D9B"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3.</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ГОРАН ВАСИЋ</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EB1D9B" w:rsidP="00EB1D9B">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Рође</w:t>
      </w:r>
      <w:r w:rsidR="007545E6" w:rsidRPr="002D4CA1">
        <w:rPr>
          <w:rStyle w:val="FontStyle78"/>
          <w:b w:val="0"/>
          <w:color w:val="auto"/>
          <w:sz w:val="24"/>
          <w:szCs w:val="24"/>
          <w:lang w:val="sr-Cyrl-CS" w:eastAsia="sr-Cyrl-CS"/>
        </w:rPr>
        <w:t>н у Приштини 1971.</w:t>
      </w:r>
      <w:r w:rsidRPr="002D4CA1">
        <w:rPr>
          <w:rStyle w:val="FontStyle78"/>
          <w:b w:val="0"/>
          <w:color w:val="auto"/>
          <w:sz w:val="24"/>
          <w:szCs w:val="24"/>
          <w:lang w:val="sr-Cyrl-CS" w:eastAsia="sr-Cyrl-CS"/>
        </w:rPr>
        <w:t xml:space="preserve"> године</w:t>
      </w:r>
      <w:r w:rsidR="007545E6" w:rsidRPr="002D4CA1">
        <w:rPr>
          <w:rStyle w:val="FontStyle78"/>
          <w:b w:val="0"/>
          <w:color w:val="auto"/>
          <w:sz w:val="24"/>
          <w:szCs w:val="24"/>
          <w:lang w:val="sr-Cyrl-CS" w:eastAsia="sr-Cyrl-CS"/>
        </w:rPr>
        <w:t xml:space="preserve"> где је завршио Основну школу и Гимназију. Дипломирао је на Филозофском факултету у Приштини, одсек историја, 1997. године. Радио је у Музеју Косова и Метохије у Приштини, као и у више основних и средњих школа на радном месту професора историје у Приштини и Нишу</w:t>
      </w:r>
      <w:r w:rsidRPr="002D4CA1">
        <w:rPr>
          <w:rStyle w:val="FontStyle78"/>
          <w:b w:val="0"/>
          <w:color w:val="auto"/>
          <w:sz w:val="24"/>
          <w:szCs w:val="24"/>
          <w:lang w:val="sr-Cyrl-CS" w:eastAsia="sr-Cyrl-CS"/>
        </w:rPr>
        <w:t>,</w:t>
      </w:r>
      <w:r w:rsidR="007545E6" w:rsidRPr="002D4CA1">
        <w:rPr>
          <w:rStyle w:val="FontStyle78"/>
          <w:b w:val="0"/>
          <w:color w:val="auto"/>
          <w:sz w:val="24"/>
          <w:szCs w:val="24"/>
          <w:lang w:val="sr-Cyrl-CS" w:eastAsia="sr-Cyrl-CS"/>
        </w:rPr>
        <w:t xml:space="preserve"> при чему је стекао радно искуство од десет година. Стручни испит и лиценцу за звање професора историје стекао је 2000. године. Директор је Народног музеја у </w:t>
      </w:r>
      <w:r w:rsidRPr="002D4CA1">
        <w:rPr>
          <w:rStyle w:val="FontStyle78"/>
          <w:b w:val="0"/>
          <w:color w:val="auto"/>
          <w:sz w:val="24"/>
          <w:szCs w:val="24"/>
          <w:lang w:val="sr-Cyrl-CS" w:eastAsia="sr-Cyrl-CS"/>
        </w:rPr>
        <w:t>Крушевцу,</w:t>
      </w:r>
      <w:r w:rsidR="007545E6" w:rsidRPr="002D4CA1">
        <w:rPr>
          <w:rStyle w:val="FontStyle78"/>
          <w:b w:val="0"/>
          <w:color w:val="auto"/>
          <w:sz w:val="24"/>
          <w:szCs w:val="24"/>
          <w:lang w:val="sr-Cyrl-CS" w:eastAsia="sr-Cyrl-CS"/>
        </w:rPr>
        <w:t xml:space="preserve"> где је претходно стекао и звање кустоса радећи на теми: "Пушке и карабини у Народном музеју Крушевац" (2008). Стручно звање вишег кустоса стекао је радећи на теми: „Папирни новац у збирци Народног музеја Крушевац"</w:t>
      </w:r>
      <w:r w:rsidRPr="002D4CA1">
        <w:rPr>
          <w:rStyle w:val="FontStyle78"/>
          <w:b w:val="0"/>
          <w:color w:val="auto"/>
          <w:sz w:val="24"/>
          <w:szCs w:val="24"/>
          <w:lang w:val="sr-Cyrl-CS" w:eastAsia="sr-Cyrl-CS"/>
        </w:rPr>
        <w:t>,</w:t>
      </w:r>
      <w:r w:rsidR="007545E6" w:rsidRPr="002D4CA1">
        <w:rPr>
          <w:rStyle w:val="FontStyle78"/>
          <w:b w:val="0"/>
          <w:color w:val="auto"/>
          <w:sz w:val="24"/>
          <w:szCs w:val="24"/>
          <w:lang w:val="sr-Cyrl-CS" w:eastAsia="sr-Cyrl-CS"/>
        </w:rPr>
        <w:t xml:space="preserve"> док је звање музејског саветника стекао са темом: "Логор и стратиште у Крушевцу 1941 - 1944, године". Задужен је збирком експоната везаних за XIX и XX век</w:t>
      </w:r>
      <w:r w:rsidRPr="002D4CA1">
        <w:rPr>
          <w:rStyle w:val="FontStyle78"/>
          <w:b w:val="0"/>
          <w:color w:val="auto"/>
          <w:sz w:val="24"/>
          <w:szCs w:val="24"/>
          <w:lang w:val="sr-Cyrl-CS" w:eastAsia="sr-Cyrl-CS"/>
        </w:rPr>
        <w:t>,</w:t>
      </w:r>
      <w:r w:rsidR="007545E6" w:rsidRPr="002D4CA1">
        <w:rPr>
          <w:rStyle w:val="FontStyle78"/>
          <w:b w:val="0"/>
          <w:color w:val="auto"/>
          <w:sz w:val="24"/>
          <w:szCs w:val="24"/>
          <w:lang w:val="sr-Cyrl-CS" w:eastAsia="sr-Cyrl-CS"/>
        </w:rPr>
        <w:t xml:space="preserve"> тачније период 1878</w:t>
      </w:r>
      <w:r w:rsidRPr="002D4CA1">
        <w:rPr>
          <w:rStyle w:val="FontStyle78"/>
          <w:b w:val="0"/>
          <w:color w:val="auto"/>
          <w:sz w:val="24"/>
          <w:szCs w:val="24"/>
          <w:lang w:val="sr-Cyrl-CS" w:eastAsia="sr-Cyrl-CS"/>
        </w:rPr>
        <w:t>.</w:t>
      </w:r>
      <w:r w:rsidR="007545E6" w:rsidRPr="002D4CA1">
        <w:rPr>
          <w:rStyle w:val="FontStyle78"/>
          <w:b w:val="0"/>
          <w:color w:val="auto"/>
          <w:sz w:val="24"/>
          <w:szCs w:val="24"/>
          <w:lang w:val="sr-Cyrl-CS" w:eastAsia="sr-Cyrl-CS"/>
        </w:rPr>
        <w:t xml:space="preserve"> до данас, а </w:t>
      </w:r>
      <w:r w:rsidRPr="002D4CA1">
        <w:rPr>
          <w:rStyle w:val="FontStyle78"/>
          <w:b w:val="0"/>
          <w:color w:val="auto"/>
          <w:sz w:val="24"/>
          <w:szCs w:val="24"/>
          <w:lang w:val="sr-Cyrl-CS" w:eastAsia="sr-Cyrl-CS"/>
        </w:rPr>
        <w:t>посебна</w:t>
      </w:r>
      <w:r w:rsidR="007545E6" w:rsidRPr="002D4CA1">
        <w:rPr>
          <w:rStyle w:val="FontStyle78"/>
          <w:b w:val="0"/>
          <w:color w:val="auto"/>
          <w:sz w:val="24"/>
          <w:szCs w:val="24"/>
          <w:lang w:val="sr-Cyrl-CS" w:eastAsia="sr-Cyrl-CS"/>
        </w:rPr>
        <w:t xml:space="preserve"> специјалност су оружје и опрема и историја Крушевца и околине у </w:t>
      </w:r>
      <w:r w:rsidR="00E44C2D">
        <w:rPr>
          <w:rStyle w:val="FontStyle78"/>
          <w:b w:val="0"/>
          <w:color w:val="auto"/>
          <w:sz w:val="24"/>
          <w:szCs w:val="24"/>
          <w:lang w:val="sr-Latn-RS" w:eastAsia="sr-Cyrl-CS"/>
        </w:rPr>
        <w:t>X</w:t>
      </w:r>
      <w:r w:rsidR="007545E6" w:rsidRPr="002D4CA1">
        <w:rPr>
          <w:rStyle w:val="FontStyle78"/>
          <w:b w:val="0"/>
          <w:color w:val="auto"/>
          <w:sz w:val="24"/>
          <w:szCs w:val="24"/>
          <w:lang w:val="sr-Cyrl-CS" w:eastAsia="sr-Cyrl-CS"/>
        </w:rPr>
        <w:t xml:space="preserve">IX и XX веку. </w:t>
      </w:r>
      <w:r w:rsidRPr="002D4CA1">
        <w:rPr>
          <w:rStyle w:val="FontStyle78"/>
          <w:b w:val="0"/>
          <w:color w:val="auto"/>
          <w:sz w:val="24"/>
          <w:szCs w:val="24"/>
          <w:lang w:val="sr-Cyrl-CS" w:eastAsia="sr-Cyrl-CS"/>
        </w:rPr>
        <w:t>Поред руковођења збирком,</w:t>
      </w:r>
      <w:r w:rsidR="007545E6" w:rsidRPr="002D4CA1">
        <w:rPr>
          <w:rStyle w:val="FontStyle78"/>
          <w:b w:val="0"/>
          <w:color w:val="auto"/>
          <w:sz w:val="24"/>
          <w:szCs w:val="24"/>
          <w:lang w:val="sr-Cyrl-CS" w:eastAsia="sr-Cyrl-CS"/>
        </w:rPr>
        <w:t xml:space="preserve"> бави се и проучавањем националне историје (Моравска Србија, Косовска битка у историјским изворима</w:t>
      </w:r>
      <w:r w:rsidRPr="002D4CA1">
        <w:rPr>
          <w:rStyle w:val="FontStyle78"/>
          <w:b w:val="0"/>
          <w:color w:val="auto"/>
          <w:sz w:val="24"/>
          <w:szCs w:val="24"/>
          <w:lang w:val="sr-Cyrl-CS" w:eastAsia="sr-Cyrl-CS"/>
        </w:rPr>
        <w:t>, Први и Други српски устанак, Први и Други светски рат</w:t>
      </w:r>
      <w:r w:rsidR="007545E6" w:rsidRPr="002D4CA1">
        <w:rPr>
          <w:rStyle w:val="FontStyle78"/>
          <w:b w:val="0"/>
          <w:color w:val="auto"/>
          <w:sz w:val="24"/>
          <w:szCs w:val="24"/>
          <w:lang w:val="sr-Cyrl-CS" w:eastAsia="sr-Cyrl-CS"/>
        </w:rPr>
        <w:t>) и историјом Крушевца и околине у XIX и XX веку.</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4.</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ВЛАДИМИР ПИШТАЛО</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EB1D9B">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Рођен у Сарајеву 1960. године. Завршио је Правни факултет у Београду, а докторирао на</w:t>
      </w:r>
      <w:r w:rsidR="00EB1D9B"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Универзитету Њу Хемпшир у САД на теми вишеструког идентитета српских исе</w:t>
      </w:r>
      <w:r w:rsidR="00EB1D9B" w:rsidRPr="002D4CA1">
        <w:rPr>
          <w:rStyle w:val="FontStyle78"/>
          <w:b w:val="0"/>
          <w:color w:val="auto"/>
          <w:sz w:val="24"/>
          <w:szCs w:val="24"/>
          <w:lang w:val="sr-Cyrl-CS" w:eastAsia="sr-Cyrl-CS"/>
        </w:rPr>
        <w:t>љ</w:t>
      </w:r>
      <w:r w:rsidRPr="002D4CA1">
        <w:rPr>
          <w:rStyle w:val="FontStyle78"/>
          <w:b w:val="0"/>
          <w:color w:val="auto"/>
          <w:sz w:val="24"/>
          <w:szCs w:val="24"/>
          <w:lang w:val="sr-Cyrl-CS" w:eastAsia="sr-Cyrl-CS"/>
        </w:rPr>
        <w:t xml:space="preserve">еника - српском, америчком и југословенском. Радио на Бекер </w:t>
      </w:r>
      <w:r w:rsidR="00EB1D9B" w:rsidRPr="002D4CA1">
        <w:rPr>
          <w:rStyle w:val="FontStyle78"/>
          <w:b w:val="0"/>
          <w:color w:val="auto"/>
          <w:sz w:val="24"/>
          <w:szCs w:val="24"/>
          <w:lang w:val="sr-Cyrl-CS" w:eastAsia="sr-Cyrl-CS"/>
        </w:rPr>
        <w:t>колеџу,</w:t>
      </w:r>
      <w:r w:rsidRPr="002D4CA1">
        <w:rPr>
          <w:rStyle w:val="FontStyle78"/>
          <w:b w:val="0"/>
          <w:color w:val="auto"/>
          <w:sz w:val="24"/>
          <w:szCs w:val="24"/>
          <w:lang w:val="sr-Cyrl-CS" w:eastAsia="sr-Cyrl-CS"/>
        </w:rPr>
        <w:t xml:space="preserve"> у Вустеру, Масачусетс, где је предавао светску и америчку историју. Један је од најзначајнијих савремених српских писаца. Његова најпознатија дела су романи Тесла, портрет међу маскама, Миленијум у Београду и Венеција и она се преводе</w:t>
      </w:r>
      <w:r w:rsidR="00EB1D9B"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или су већ преведена</w:t>
      </w:r>
      <w:r w:rsidR="00EB1D9B"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на више светских</w:t>
      </w:r>
      <w:r w:rsidR="00EB1D9B"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језика. Роман Тесла</w:t>
      </w:r>
      <w:r w:rsidR="00EB1D9B"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портрет </w:t>
      </w:r>
      <w:r w:rsidR="00EB1D9B" w:rsidRPr="002D4CA1">
        <w:rPr>
          <w:rStyle w:val="FontStyle78"/>
          <w:b w:val="0"/>
          <w:color w:val="auto"/>
          <w:sz w:val="24"/>
          <w:szCs w:val="24"/>
          <w:lang w:val="sr-Cyrl-CS" w:eastAsia="sr-Cyrl-CS"/>
        </w:rPr>
        <w:t>међу маскама има чак 16 превода,</w:t>
      </w:r>
      <w:r w:rsidRPr="002D4CA1">
        <w:rPr>
          <w:rStyle w:val="FontStyle78"/>
          <w:b w:val="0"/>
          <w:color w:val="auto"/>
          <w:sz w:val="24"/>
          <w:szCs w:val="24"/>
          <w:lang w:val="sr-Cyrl-CS" w:eastAsia="sr-Cyrl-CS"/>
        </w:rPr>
        <w:t xml:space="preserve"> а Миленијум у Београду седам. Миленијум у Београду заокружује измене књижевног става и прозног рукописа које су започеле још почетком 90-тих књигом Крај в</w:t>
      </w:r>
      <w:r w:rsidR="00EB1D9B" w:rsidRPr="002D4CA1">
        <w:rPr>
          <w:rStyle w:val="FontStyle78"/>
          <w:b w:val="0"/>
          <w:color w:val="auto"/>
          <w:sz w:val="24"/>
          <w:szCs w:val="24"/>
          <w:lang w:val="sr-Cyrl-CS" w:eastAsia="sr-Cyrl-CS"/>
        </w:rPr>
        <w:t>е</w:t>
      </w:r>
      <w:r w:rsidRPr="002D4CA1">
        <w:rPr>
          <w:rStyle w:val="FontStyle78"/>
          <w:b w:val="0"/>
          <w:color w:val="auto"/>
          <w:sz w:val="24"/>
          <w:szCs w:val="24"/>
          <w:lang w:val="sr-Cyrl-CS" w:eastAsia="sr-Cyrl-CS"/>
        </w:rPr>
        <w:t>ка. На</w:t>
      </w:r>
      <w:r w:rsidR="00EB1D9B" w:rsidRPr="002D4CA1">
        <w:rPr>
          <w:rStyle w:val="FontStyle78"/>
          <w:b w:val="0"/>
          <w:color w:val="auto"/>
          <w:sz w:val="24"/>
          <w:szCs w:val="24"/>
          <w:lang w:val="sr-Cyrl-CS" w:eastAsia="sr-Cyrl-CS"/>
        </w:rPr>
        <w:t>п</w:t>
      </w:r>
      <w:r w:rsidRPr="002D4CA1">
        <w:rPr>
          <w:rStyle w:val="FontStyle78"/>
          <w:b w:val="0"/>
          <w:color w:val="auto"/>
          <w:sz w:val="24"/>
          <w:szCs w:val="24"/>
          <w:lang w:val="sr-Cyrl-CS" w:eastAsia="sr-Cyrl-CS"/>
        </w:rPr>
        <w:t>исао је дело које говори</w:t>
      </w:r>
      <w:r w:rsidR="00EB1D9B" w:rsidRPr="002D4CA1">
        <w:rPr>
          <w:rStyle w:val="FontStyle78"/>
          <w:b w:val="0"/>
          <w:color w:val="auto"/>
          <w:sz w:val="24"/>
          <w:szCs w:val="24"/>
          <w:lang w:val="sr-Cyrl-CS" w:eastAsia="sr-Cyrl-CS"/>
        </w:rPr>
        <w:t xml:space="preserve"> истовремено о Србији и Америци,</w:t>
      </w:r>
      <w:r w:rsidRPr="002D4CA1">
        <w:rPr>
          <w:rStyle w:val="FontStyle78"/>
          <w:b w:val="0"/>
          <w:color w:val="auto"/>
          <w:sz w:val="24"/>
          <w:szCs w:val="24"/>
          <w:lang w:val="sr-Cyrl-CS" w:eastAsia="sr-Cyrl-CS"/>
        </w:rPr>
        <w:t xml:space="preserve"> разумевању света писања и </w:t>
      </w:r>
      <w:r w:rsidR="00EB1D9B" w:rsidRPr="002D4CA1">
        <w:rPr>
          <w:rStyle w:val="FontStyle78"/>
          <w:b w:val="0"/>
          <w:color w:val="auto"/>
          <w:sz w:val="24"/>
          <w:szCs w:val="24"/>
          <w:lang w:val="sr-Cyrl-CS" w:eastAsia="sr-Cyrl-CS"/>
        </w:rPr>
        <w:t>видљивог</w:t>
      </w:r>
      <w:r w:rsidRPr="002D4CA1">
        <w:rPr>
          <w:rStyle w:val="FontStyle78"/>
          <w:b w:val="0"/>
          <w:color w:val="auto"/>
          <w:sz w:val="24"/>
          <w:szCs w:val="24"/>
          <w:lang w:val="sr-Cyrl-CS" w:eastAsia="sr-Cyrl-CS"/>
        </w:rPr>
        <w:t xml:space="preserve"> света. Тренутно је управник Народне библиотеке Србије.</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5.</w:t>
      </w:r>
    </w:p>
    <w:p w:rsidR="007545E6" w:rsidRPr="002D4CA1" w:rsidRDefault="00EB1D9B"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НЕБОЈША</w:t>
      </w:r>
      <w:r w:rsidR="007545E6" w:rsidRPr="002D4CA1">
        <w:rPr>
          <w:rStyle w:val="FontStyle78"/>
          <w:b w:val="0"/>
          <w:color w:val="auto"/>
          <w:sz w:val="24"/>
          <w:szCs w:val="24"/>
          <w:lang w:val="sr-Cyrl-CS" w:eastAsia="sr-Cyrl-CS"/>
        </w:rPr>
        <w:t xml:space="preserve"> КУНДАЧИНА</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EB1D9B">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Рођен у Стоцу - Босна и Херцеговина 1961. године. Завршио је Академију сценских уметности у Сарајеву. Био је члан Народног</w:t>
      </w:r>
      <w:r w:rsidR="00EB1D9B" w:rsidRPr="002D4CA1">
        <w:rPr>
          <w:rStyle w:val="FontStyle78"/>
          <w:b w:val="0"/>
          <w:color w:val="auto"/>
          <w:sz w:val="24"/>
          <w:szCs w:val="24"/>
          <w:lang w:val="sr-Cyrl-CS" w:eastAsia="sr-Cyrl-CS"/>
        </w:rPr>
        <w:t xml:space="preserve"> позоришта у Сарајеву од 1989.</w:t>
      </w:r>
      <w:r w:rsidRPr="002D4CA1">
        <w:rPr>
          <w:rStyle w:val="FontStyle78"/>
          <w:b w:val="0"/>
          <w:color w:val="auto"/>
          <w:sz w:val="24"/>
          <w:szCs w:val="24"/>
          <w:lang w:val="sr-Cyrl-CS" w:eastAsia="sr-Cyrl-CS"/>
        </w:rPr>
        <w:t xml:space="preserve"> до 1992.    </w:t>
      </w:r>
      <w:r w:rsidR="00EB1D9B" w:rsidRPr="002D4CA1">
        <w:rPr>
          <w:rStyle w:val="FontStyle78"/>
          <w:b w:val="0"/>
          <w:color w:val="auto"/>
          <w:sz w:val="24"/>
          <w:szCs w:val="24"/>
          <w:lang w:val="sr-Cyrl-CS" w:eastAsia="sr-Cyrl-CS"/>
        </w:rPr>
        <w:t>г</w:t>
      </w:r>
      <w:r w:rsidRPr="002D4CA1">
        <w:rPr>
          <w:rStyle w:val="FontStyle78"/>
          <w:b w:val="0"/>
          <w:color w:val="auto"/>
          <w:sz w:val="24"/>
          <w:szCs w:val="24"/>
          <w:lang w:val="sr-Cyrl-CS" w:eastAsia="sr-Cyrl-CS"/>
        </w:rPr>
        <w:t>одине</w:t>
      </w:r>
      <w:r w:rsidR="00EB1D9B"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и</w:t>
      </w:r>
      <w:r w:rsidR="00EB1D9B"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члан Позоришта</w:t>
      </w:r>
      <w:r w:rsidR="00EB1D9B"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наТеразијама у</w:t>
      </w:r>
      <w:r w:rsidR="00EB1D9B" w:rsidRPr="002D4CA1">
        <w:rPr>
          <w:rStyle w:val="FontStyle78"/>
          <w:b w:val="0"/>
          <w:color w:val="auto"/>
          <w:sz w:val="24"/>
          <w:szCs w:val="24"/>
          <w:lang w:val="sr-Cyrl-CS" w:eastAsia="sr-Cyrl-CS"/>
        </w:rPr>
        <w:t xml:space="preserve"> Београду 1993. </w:t>
      </w:r>
      <w:r w:rsidRPr="002D4CA1">
        <w:rPr>
          <w:rStyle w:val="FontStyle78"/>
          <w:b w:val="0"/>
          <w:color w:val="auto"/>
          <w:sz w:val="24"/>
          <w:szCs w:val="24"/>
          <w:lang w:val="sr-Cyrl-CS" w:eastAsia="sr-Cyrl-CS"/>
        </w:rPr>
        <w:t>године. Од</w:t>
      </w:r>
      <w:r w:rsidR="00EB1D9B"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2000. године је стални члан Народног позоришта у Београду. Остварио је више значајних уметничких остварења и добитник</w:t>
      </w:r>
      <w:r w:rsidR="00015C67">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је виш</w:t>
      </w:r>
      <w:r w:rsidR="00EB1D9B" w:rsidRPr="002D4CA1">
        <w:rPr>
          <w:rStyle w:val="FontStyle78"/>
          <w:b w:val="0"/>
          <w:color w:val="auto"/>
          <w:sz w:val="24"/>
          <w:szCs w:val="24"/>
          <w:lang w:val="sr-Cyrl-CS" w:eastAsia="sr-Cyrl-CS"/>
        </w:rPr>
        <w:t>е</w:t>
      </w:r>
      <w:r w:rsidRPr="002D4CA1">
        <w:rPr>
          <w:rStyle w:val="FontStyle78"/>
          <w:b w:val="0"/>
          <w:color w:val="auto"/>
          <w:sz w:val="24"/>
          <w:szCs w:val="24"/>
          <w:lang w:val="sr-Cyrl-CS" w:eastAsia="sr-Cyrl-CS"/>
        </w:rPr>
        <w:t xml:space="preserve"> глумачких награда.</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Default="007545E6" w:rsidP="007545E6">
      <w:pPr>
        <w:tabs>
          <w:tab w:val="left" w:pos="2129"/>
        </w:tabs>
        <w:jc w:val="center"/>
        <w:rPr>
          <w:rStyle w:val="FontStyle78"/>
          <w:b w:val="0"/>
          <w:color w:val="auto"/>
          <w:sz w:val="24"/>
          <w:szCs w:val="24"/>
          <w:lang w:eastAsia="sr-Cyrl-CS"/>
        </w:rPr>
      </w:pPr>
    </w:p>
    <w:p w:rsidR="002E3E43" w:rsidRPr="002E3E43" w:rsidRDefault="002E3E43" w:rsidP="007545E6">
      <w:pPr>
        <w:tabs>
          <w:tab w:val="left" w:pos="2129"/>
        </w:tabs>
        <w:jc w:val="center"/>
        <w:rPr>
          <w:rStyle w:val="FontStyle78"/>
          <w:b w:val="0"/>
          <w:color w:val="auto"/>
          <w:sz w:val="24"/>
          <w:szCs w:val="24"/>
          <w:lang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6.</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НЕВЕНА ДАКОВИЋ</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EB1D9B">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w:t>
      </w:r>
      <w:r w:rsidR="00EB1D9B" w:rsidRPr="002D4CA1">
        <w:rPr>
          <w:rStyle w:val="FontStyle78"/>
          <w:b w:val="0"/>
          <w:color w:val="auto"/>
          <w:sz w:val="24"/>
          <w:szCs w:val="24"/>
          <w:lang w:val="sr-Cyrl-CS" w:eastAsia="sr-Cyrl-CS"/>
        </w:rPr>
        <w:t>е</w:t>
      </w:r>
      <w:r w:rsidRPr="002D4CA1">
        <w:rPr>
          <w:rStyle w:val="FontStyle78"/>
          <w:b w:val="0"/>
          <w:color w:val="auto"/>
          <w:sz w:val="24"/>
          <w:szCs w:val="24"/>
          <w:lang w:val="sr-Cyrl-CS" w:eastAsia="sr-Cyrl-CS"/>
        </w:rPr>
        <w:t>на у Београду</w:t>
      </w:r>
      <w:r w:rsidR="00EB1D9B"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где је завршила основну школу и </w:t>
      </w:r>
      <w:r w:rsidR="00EB1D9B" w:rsidRPr="002D4CA1">
        <w:rPr>
          <w:rStyle w:val="FontStyle78"/>
          <w:b w:val="0"/>
          <w:color w:val="auto"/>
          <w:sz w:val="24"/>
          <w:szCs w:val="24"/>
          <w:lang w:val="sr-Cyrl-CS" w:eastAsia="sr-Cyrl-CS"/>
        </w:rPr>
        <w:t>Т</w:t>
      </w:r>
      <w:r w:rsidRPr="002D4CA1">
        <w:rPr>
          <w:rStyle w:val="FontStyle78"/>
          <w:b w:val="0"/>
          <w:color w:val="auto"/>
          <w:sz w:val="24"/>
          <w:szCs w:val="24"/>
          <w:lang w:val="sr-Cyrl-CS" w:eastAsia="sr-Cyrl-CS"/>
        </w:rPr>
        <w:t>рећу београдск</w:t>
      </w:r>
      <w:r w:rsidR="00EB1D9B" w:rsidRPr="002D4CA1">
        <w:rPr>
          <w:rStyle w:val="FontStyle78"/>
          <w:b w:val="0"/>
          <w:color w:val="auto"/>
          <w:sz w:val="24"/>
          <w:szCs w:val="24"/>
          <w:lang w:val="sr-Cyrl-CS" w:eastAsia="sr-Cyrl-CS"/>
        </w:rPr>
        <w:t>у</w:t>
      </w:r>
      <w:r w:rsidR="00015C67">
        <w:rPr>
          <w:rStyle w:val="FontStyle78"/>
          <w:b w:val="0"/>
          <w:color w:val="auto"/>
          <w:sz w:val="24"/>
          <w:szCs w:val="24"/>
          <w:lang w:val="sr-Cyrl-CS" w:eastAsia="sr-Cyrl-CS"/>
        </w:rPr>
        <w:t xml:space="preserve"> гимнази</w:t>
      </w:r>
      <w:r w:rsidRPr="002D4CA1">
        <w:rPr>
          <w:rStyle w:val="FontStyle78"/>
          <w:b w:val="0"/>
          <w:color w:val="auto"/>
          <w:sz w:val="24"/>
          <w:szCs w:val="24"/>
          <w:lang w:val="sr-Cyrl-CS" w:eastAsia="sr-Cyrl-CS"/>
        </w:rPr>
        <w:t>ју</w:t>
      </w:r>
      <w:r w:rsidR="00EB1D9B" w:rsidRPr="002D4CA1">
        <w:rPr>
          <w:rStyle w:val="FontStyle78"/>
          <w:b w:val="0"/>
          <w:color w:val="auto"/>
          <w:sz w:val="24"/>
          <w:szCs w:val="24"/>
          <w:lang w:val="sr-Cyrl-CS" w:eastAsia="sr-Cyrl-CS"/>
        </w:rPr>
        <w:t>. Дипломирала је на групи за Општу</w:t>
      </w:r>
      <w:r w:rsidRPr="002D4CA1">
        <w:rPr>
          <w:rStyle w:val="FontStyle78"/>
          <w:b w:val="0"/>
          <w:color w:val="auto"/>
          <w:sz w:val="24"/>
          <w:szCs w:val="24"/>
          <w:lang w:val="sr-Cyrl-CS" w:eastAsia="sr-Cyrl-CS"/>
        </w:rPr>
        <w:t xml:space="preserve"> књижевност и теорију књижевности на </w:t>
      </w:r>
      <w:r w:rsidR="00EB1D9B" w:rsidRPr="002D4CA1">
        <w:rPr>
          <w:rStyle w:val="FontStyle78"/>
          <w:b w:val="0"/>
          <w:color w:val="auto"/>
          <w:sz w:val="24"/>
          <w:szCs w:val="24"/>
          <w:lang w:val="sr-Cyrl-CS" w:eastAsia="sr-Cyrl-CS"/>
        </w:rPr>
        <w:t>Филолошком</w:t>
      </w:r>
      <w:r w:rsidRPr="002D4CA1">
        <w:rPr>
          <w:rStyle w:val="FontStyle78"/>
          <w:b w:val="0"/>
          <w:color w:val="auto"/>
          <w:sz w:val="24"/>
          <w:szCs w:val="24"/>
          <w:lang w:val="sr-Cyrl-CS" w:eastAsia="sr-Cyrl-CS"/>
        </w:rPr>
        <w:t xml:space="preserve"> факултету (1988</w:t>
      </w:r>
      <w:r w:rsidR="00EB1D9B"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Београд) и </w:t>
      </w:r>
      <w:r w:rsidR="00EB1D9B" w:rsidRPr="002D4CA1">
        <w:rPr>
          <w:rStyle w:val="FontStyle78"/>
          <w:b w:val="0"/>
          <w:color w:val="auto"/>
          <w:sz w:val="24"/>
          <w:szCs w:val="24"/>
          <w:lang w:val="sr-Cyrl-CS" w:eastAsia="sr-Cyrl-CS"/>
        </w:rPr>
        <w:t>упоредо</w:t>
      </w:r>
      <w:r w:rsidRPr="002D4CA1">
        <w:rPr>
          <w:rStyle w:val="FontStyle78"/>
          <w:b w:val="0"/>
          <w:color w:val="auto"/>
          <w:sz w:val="24"/>
          <w:szCs w:val="24"/>
          <w:lang w:val="sr-Cyrl-CS" w:eastAsia="sr-Cyrl-CS"/>
        </w:rPr>
        <w:t xml:space="preserve"> на Факултету драм</w:t>
      </w:r>
      <w:r w:rsidR="00EB1D9B" w:rsidRPr="002D4CA1">
        <w:rPr>
          <w:rStyle w:val="FontStyle78"/>
          <w:b w:val="0"/>
          <w:color w:val="auto"/>
          <w:sz w:val="24"/>
          <w:szCs w:val="24"/>
          <w:lang w:val="sr-Cyrl-CS" w:eastAsia="sr-Cyrl-CS"/>
        </w:rPr>
        <w:t>с</w:t>
      </w:r>
      <w:r w:rsidRPr="002D4CA1">
        <w:rPr>
          <w:rStyle w:val="FontStyle78"/>
          <w:b w:val="0"/>
          <w:color w:val="auto"/>
          <w:sz w:val="24"/>
          <w:szCs w:val="24"/>
          <w:lang w:val="sr-Cyrl-CS" w:eastAsia="sr-Cyrl-CS"/>
        </w:rPr>
        <w:t>ких уметности (1985</w:t>
      </w:r>
      <w:r w:rsidR="00EB1D9B"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Београд). Године 1988. магистрирала на Филолошком факултету са тезом Проблем рецепције филма: е</w:t>
      </w:r>
      <w:r w:rsidR="00195780" w:rsidRPr="002D4CA1">
        <w:rPr>
          <w:rStyle w:val="FontStyle78"/>
          <w:b w:val="0"/>
          <w:color w:val="auto"/>
          <w:sz w:val="24"/>
          <w:szCs w:val="24"/>
          <w:lang w:val="sr-Cyrl-CS" w:eastAsia="sr-Cyrl-CS"/>
        </w:rPr>
        <w:t>с</w:t>
      </w:r>
      <w:r w:rsidRPr="002D4CA1">
        <w:rPr>
          <w:rStyle w:val="FontStyle78"/>
          <w:b w:val="0"/>
          <w:color w:val="auto"/>
          <w:sz w:val="24"/>
          <w:szCs w:val="24"/>
          <w:lang w:val="sr-Cyrl-CS" w:eastAsia="sr-Cyrl-CS"/>
        </w:rPr>
        <w:t xml:space="preserve">тетички и социолошки аспект. 1992. године докторирала на ФДУ (Београд) са тезом </w:t>
      </w:r>
      <w:r w:rsidR="00195780" w:rsidRPr="002D4CA1">
        <w:rPr>
          <w:rStyle w:val="FontStyle78"/>
          <w:b w:val="0"/>
          <w:color w:val="auto"/>
          <w:sz w:val="24"/>
          <w:szCs w:val="24"/>
          <w:lang w:val="sr-Cyrl-CS" w:eastAsia="sr-Cyrl-CS"/>
        </w:rPr>
        <w:t>Холивудска</w:t>
      </w:r>
      <w:r w:rsidRPr="002D4CA1">
        <w:rPr>
          <w:rStyle w:val="FontStyle78"/>
          <w:b w:val="0"/>
          <w:color w:val="auto"/>
          <w:sz w:val="24"/>
          <w:szCs w:val="24"/>
          <w:lang w:val="sr-Cyrl-CS" w:eastAsia="sr-Cyrl-CS"/>
        </w:rPr>
        <w:t xml:space="preserve"> мелодрама: 1940-1960 (формула жанра). Још током студија </w:t>
      </w:r>
      <w:r w:rsidR="00195780" w:rsidRPr="002D4CA1">
        <w:rPr>
          <w:rStyle w:val="FontStyle78"/>
          <w:b w:val="0"/>
          <w:color w:val="auto"/>
          <w:sz w:val="24"/>
          <w:szCs w:val="24"/>
          <w:lang w:val="sr-Cyrl-CS" w:eastAsia="sr-Cyrl-CS"/>
        </w:rPr>
        <w:t>почиње</w:t>
      </w:r>
      <w:r w:rsidRPr="002D4CA1">
        <w:rPr>
          <w:rStyle w:val="FontStyle78"/>
          <w:b w:val="0"/>
          <w:color w:val="auto"/>
          <w:sz w:val="24"/>
          <w:szCs w:val="24"/>
          <w:lang w:val="sr-Cyrl-CS" w:eastAsia="sr-Cyrl-CS"/>
        </w:rPr>
        <w:t xml:space="preserve"> да ради на ФДУ </w:t>
      </w:r>
      <w:r w:rsidR="00195780" w:rsidRPr="002D4CA1">
        <w:rPr>
          <w:rStyle w:val="FontStyle78"/>
          <w:b w:val="0"/>
          <w:color w:val="auto"/>
          <w:sz w:val="24"/>
          <w:szCs w:val="24"/>
          <w:lang w:val="sr-Cyrl-CS" w:eastAsia="sr-Cyrl-CS"/>
        </w:rPr>
        <w:t>на</w:t>
      </w:r>
      <w:r w:rsidRPr="002D4CA1">
        <w:rPr>
          <w:rStyle w:val="FontStyle78"/>
          <w:b w:val="0"/>
          <w:color w:val="auto"/>
          <w:sz w:val="24"/>
          <w:szCs w:val="24"/>
          <w:lang w:val="sr-Cyrl-CS" w:eastAsia="sr-Cyrl-CS"/>
        </w:rPr>
        <w:t xml:space="preserve"> </w:t>
      </w:r>
      <w:r w:rsidR="00195780" w:rsidRPr="002D4CA1">
        <w:rPr>
          <w:rStyle w:val="FontStyle78"/>
          <w:b w:val="0"/>
          <w:color w:val="auto"/>
          <w:sz w:val="24"/>
          <w:szCs w:val="24"/>
          <w:lang w:val="sr-Cyrl-CS" w:eastAsia="sr-Cyrl-CS"/>
        </w:rPr>
        <w:t>Катедри</w:t>
      </w:r>
      <w:r w:rsidRPr="002D4CA1">
        <w:rPr>
          <w:rStyle w:val="FontStyle78"/>
          <w:b w:val="0"/>
          <w:color w:val="auto"/>
          <w:sz w:val="24"/>
          <w:szCs w:val="24"/>
          <w:lang w:val="sr-Cyrl-CS" w:eastAsia="sr-Cyrl-CS"/>
        </w:rPr>
        <w:t xml:space="preserve"> за Теорију и </w:t>
      </w:r>
      <w:r w:rsidR="00195780" w:rsidRPr="002D4CA1">
        <w:rPr>
          <w:rStyle w:val="FontStyle78"/>
          <w:b w:val="0"/>
          <w:color w:val="auto"/>
          <w:sz w:val="24"/>
          <w:szCs w:val="24"/>
          <w:lang w:val="sr-Cyrl-CS" w:eastAsia="sr-Cyrl-CS"/>
        </w:rPr>
        <w:t>Историју,</w:t>
      </w:r>
      <w:r w:rsidRPr="002D4CA1">
        <w:rPr>
          <w:rStyle w:val="FontStyle78"/>
          <w:b w:val="0"/>
          <w:color w:val="auto"/>
          <w:sz w:val="24"/>
          <w:szCs w:val="24"/>
          <w:lang w:val="sr-Cyrl-CS" w:eastAsia="sr-Cyrl-CS"/>
        </w:rPr>
        <w:t xml:space="preserve"> а од 2005. године је </w:t>
      </w:r>
      <w:r w:rsidR="00195780" w:rsidRPr="002D4CA1">
        <w:rPr>
          <w:rStyle w:val="FontStyle78"/>
          <w:b w:val="0"/>
          <w:color w:val="auto"/>
          <w:sz w:val="24"/>
          <w:szCs w:val="24"/>
          <w:lang w:val="sr-Cyrl-CS" w:eastAsia="sr-Cyrl-CS"/>
        </w:rPr>
        <w:t>редовни</w:t>
      </w:r>
      <w:r w:rsidRPr="002D4CA1">
        <w:rPr>
          <w:rStyle w:val="FontStyle78"/>
          <w:b w:val="0"/>
          <w:color w:val="auto"/>
          <w:sz w:val="24"/>
          <w:szCs w:val="24"/>
          <w:lang w:val="sr-Cyrl-CS" w:eastAsia="sr-Cyrl-CS"/>
        </w:rPr>
        <w:t xml:space="preserve"> професор Теорије филма. </w:t>
      </w:r>
      <w:r w:rsidR="00195780" w:rsidRPr="002D4CA1">
        <w:rPr>
          <w:rStyle w:val="FontStyle78"/>
          <w:b w:val="0"/>
          <w:color w:val="auto"/>
          <w:sz w:val="24"/>
          <w:szCs w:val="24"/>
          <w:lang w:val="sr-Cyrl-CS" w:eastAsia="sr-Cyrl-CS"/>
        </w:rPr>
        <w:t>Руководилац</w:t>
      </w:r>
      <w:r w:rsidRPr="002D4CA1">
        <w:rPr>
          <w:rStyle w:val="FontStyle78"/>
          <w:b w:val="0"/>
          <w:color w:val="auto"/>
          <w:sz w:val="24"/>
          <w:szCs w:val="24"/>
          <w:lang w:val="sr-Cyrl-CS" w:eastAsia="sr-Cyrl-CS"/>
        </w:rPr>
        <w:t xml:space="preserve"> је</w:t>
      </w:r>
      <w:r w:rsidR="00195780" w:rsidRPr="002D4CA1">
        <w:rPr>
          <w:rStyle w:val="FontStyle78"/>
          <w:b w:val="0"/>
          <w:color w:val="auto"/>
          <w:sz w:val="24"/>
          <w:szCs w:val="24"/>
          <w:lang w:val="sr-Cyrl-CS" w:eastAsia="sr-Cyrl-CS"/>
        </w:rPr>
        <w:t xml:space="preserve"> националних пројеката Министарс</w:t>
      </w:r>
      <w:r w:rsidRPr="002D4CA1">
        <w:rPr>
          <w:rStyle w:val="FontStyle78"/>
          <w:b w:val="0"/>
          <w:color w:val="auto"/>
          <w:sz w:val="24"/>
          <w:szCs w:val="24"/>
          <w:lang w:val="sr-Cyrl-CS" w:eastAsia="sr-Cyrl-CS"/>
        </w:rPr>
        <w:t>тва просвете</w:t>
      </w:r>
      <w:r w:rsidR="00195780"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науке н </w:t>
      </w:r>
      <w:r w:rsidR="00195780" w:rsidRPr="002D4CA1">
        <w:rPr>
          <w:rStyle w:val="FontStyle78"/>
          <w:b w:val="0"/>
          <w:color w:val="auto"/>
          <w:sz w:val="24"/>
          <w:szCs w:val="24"/>
          <w:lang w:val="sr-Cyrl-CS" w:eastAsia="sr-Cyrl-CS"/>
        </w:rPr>
        <w:t>те</w:t>
      </w:r>
      <w:r w:rsidRPr="002D4CA1">
        <w:rPr>
          <w:rStyle w:val="FontStyle78"/>
          <w:b w:val="0"/>
          <w:color w:val="auto"/>
          <w:sz w:val="24"/>
          <w:szCs w:val="24"/>
          <w:lang w:val="sr-Cyrl-CS" w:eastAsia="sr-Cyrl-CS"/>
        </w:rPr>
        <w:t>хнолошког развоја (ОИ 178012)</w:t>
      </w:r>
      <w:r w:rsidR="00195780" w:rsidRPr="002D4CA1">
        <w:rPr>
          <w:rStyle w:val="FontStyle78"/>
          <w:b w:val="0"/>
          <w:color w:val="auto"/>
          <w:sz w:val="24"/>
          <w:szCs w:val="24"/>
          <w:lang w:val="sr-Cyrl-CS" w:eastAsia="sr-Cyrl-CS"/>
        </w:rPr>
        <w:t>; ТЕ</w:t>
      </w:r>
      <w:r w:rsidR="00015C67">
        <w:rPr>
          <w:rStyle w:val="FontStyle78"/>
          <w:b w:val="0"/>
          <w:color w:val="auto"/>
          <w:sz w:val="24"/>
          <w:szCs w:val="24"/>
          <w:lang w:val="sr-Cyrl-CS" w:eastAsia="sr-Cyrl-CS"/>
        </w:rPr>
        <w:t>МПУС проје</w:t>
      </w:r>
      <w:r w:rsidRPr="002D4CA1">
        <w:rPr>
          <w:rStyle w:val="FontStyle78"/>
          <w:b w:val="0"/>
          <w:color w:val="auto"/>
          <w:sz w:val="24"/>
          <w:szCs w:val="24"/>
          <w:lang w:val="sr-Cyrl-CS" w:eastAsia="sr-Cyrl-CS"/>
        </w:rPr>
        <w:t>к</w:t>
      </w:r>
      <w:r w:rsidR="00195780" w:rsidRPr="002D4CA1">
        <w:rPr>
          <w:rStyle w:val="FontStyle78"/>
          <w:b w:val="0"/>
          <w:color w:val="auto"/>
          <w:sz w:val="24"/>
          <w:szCs w:val="24"/>
          <w:lang w:val="sr-Cyrl-CS" w:eastAsia="sr-Cyrl-CS"/>
        </w:rPr>
        <w:t>т</w:t>
      </w:r>
      <w:r w:rsidRPr="002D4CA1">
        <w:rPr>
          <w:rStyle w:val="FontStyle78"/>
          <w:b w:val="0"/>
          <w:color w:val="auto"/>
          <w:sz w:val="24"/>
          <w:szCs w:val="24"/>
          <w:lang w:val="sr-Cyrl-CS" w:eastAsia="sr-Cyrl-CS"/>
        </w:rPr>
        <w:t xml:space="preserve">а (18086-2003). Чланица је </w:t>
      </w:r>
      <w:r w:rsidR="00195780" w:rsidRPr="002D4CA1">
        <w:rPr>
          <w:rStyle w:val="FontStyle78"/>
          <w:b w:val="0"/>
          <w:color w:val="auto"/>
          <w:sz w:val="24"/>
          <w:szCs w:val="24"/>
          <w:lang w:val="sr-Cyrl-CS" w:eastAsia="sr-Cyrl-CS"/>
        </w:rPr>
        <w:t>научно</w:t>
      </w:r>
      <w:r w:rsidRPr="002D4CA1">
        <w:rPr>
          <w:rStyle w:val="FontStyle78"/>
          <w:b w:val="0"/>
          <w:color w:val="auto"/>
          <w:sz w:val="24"/>
          <w:szCs w:val="24"/>
          <w:lang w:val="sr-Cyrl-CS" w:eastAsia="sr-Cyrl-CS"/>
        </w:rPr>
        <w:t>-ис</w:t>
      </w:r>
      <w:r w:rsidR="00195780" w:rsidRPr="002D4CA1">
        <w:rPr>
          <w:rStyle w:val="FontStyle78"/>
          <w:b w:val="0"/>
          <w:color w:val="auto"/>
          <w:sz w:val="24"/>
          <w:szCs w:val="24"/>
          <w:lang w:val="sr-Cyrl-CS" w:eastAsia="sr-Cyrl-CS"/>
        </w:rPr>
        <w:t>т</w:t>
      </w:r>
      <w:r w:rsidRPr="002D4CA1">
        <w:rPr>
          <w:rStyle w:val="FontStyle78"/>
          <w:b w:val="0"/>
          <w:color w:val="auto"/>
          <w:sz w:val="24"/>
          <w:szCs w:val="24"/>
          <w:lang w:val="sr-Cyrl-CS" w:eastAsia="sr-Cyrl-CS"/>
        </w:rPr>
        <w:t xml:space="preserve">раживачких </w:t>
      </w:r>
      <w:r w:rsidR="00195780" w:rsidRPr="002D4CA1">
        <w:rPr>
          <w:rStyle w:val="FontStyle78"/>
          <w:b w:val="0"/>
          <w:color w:val="auto"/>
          <w:sz w:val="24"/>
          <w:szCs w:val="24"/>
          <w:lang w:val="sr-Cyrl-CS" w:eastAsia="sr-Cyrl-CS"/>
        </w:rPr>
        <w:t>тимова међународн</w:t>
      </w:r>
      <w:r w:rsidRPr="002D4CA1">
        <w:rPr>
          <w:rStyle w:val="FontStyle78"/>
          <w:b w:val="0"/>
          <w:color w:val="auto"/>
          <w:sz w:val="24"/>
          <w:szCs w:val="24"/>
          <w:lang w:val="sr-Cyrl-CS" w:eastAsia="sr-Cyrl-CS"/>
        </w:rPr>
        <w:t>их пројеката (</w:t>
      </w:r>
      <w:r w:rsidR="00195780" w:rsidRPr="002D4CA1">
        <w:rPr>
          <w:rStyle w:val="FontStyle78"/>
          <w:b w:val="0"/>
          <w:color w:val="auto"/>
          <w:sz w:val="24"/>
          <w:szCs w:val="24"/>
          <w:lang w:val="sr-Latn-RS" w:eastAsia="sr-Cyrl-CS"/>
        </w:rPr>
        <w:t>Columbia, University of London, Institute in Paris, British Academy of Arts, European screen indetities</w:t>
      </w:r>
      <w:r w:rsidR="00195780" w:rsidRPr="002D4CA1">
        <w:rPr>
          <w:rStyle w:val="FontStyle78"/>
          <w:b w:val="0"/>
          <w:color w:val="auto"/>
          <w:sz w:val="24"/>
          <w:szCs w:val="24"/>
          <w:lang w:val="sr-Cyrl-CS" w:eastAsia="sr-Cyrl-CS"/>
        </w:rPr>
        <w:t>)</w:t>
      </w:r>
      <w:r w:rsidR="00195780" w:rsidRPr="002D4CA1">
        <w:rPr>
          <w:rStyle w:val="FontStyle78"/>
          <w:b w:val="0"/>
          <w:color w:val="auto"/>
          <w:sz w:val="24"/>
          <w:szCs w:val="24"/>
          <w:lang w:val="sr-Latn-RS" w:eastAsia="sr-Cyrl-CS"/>
        </w:rPr>
        <w:t xml:space="preserve"> </w:t>
      </w:r>
      <w:r w:rsidRPr="002D4CA1">
        <w:rPr>
          <w:rStyle w:val="FontStyle78"/>
          <w:b w:val="0"/>
          <w:color w:val="auto"/>
          <w:sz w:val="24"/>
          <w:szCs w:val="24"/>
          <w:lang w:val="sr-Cyrl-CS" w:eastAsia="sr-Cyrl-CS"/>
        </w:rPr>
        <w:t xml:space="preserve">као </w:t>
      </w:r>
      <w:r w:rsidR="00015C67">
        <w:rPr>
          <w:rStyle w:val="FontStyle78"/>
          <w:b w:val="0"/>
          <w:color w:val="auto"/>
          <w:sz w:val="24"/>
          <w:szCs w:val="24"/>
          <w:lang w:val="sr-Cyrl-RS" w:eastAsia="sr-Cyrl-CS"/>
        </w:rPr>
        <w:t>чланиц</w:t>
      </w:r>
      <w:r w:rsidR="00195780" w:rsidRPr="002D4CA1">
        <w:rPr>
          <w:rStyle w:val="FontStyle78"/>
          <w:b w:val="0"/>
          <w:color w:val="auto"/>
          <w:sz w:val="24"/>
          <w:szCs w:val="24"/>
          <w:lang w:val="sr-Cyrl-RS" w:eastAsia="sr-Cyrl-CS"/>
        </w:rPr>
        <w:t>а</w:t>
      </w:r>
      <w:r w:rsidRPr="002D4CA1">
        <w:rPr>
          <w:rStyle w:val="FontStyle78"/>
          <w:b w:val="0"/>
          <w:color w:val="auto"/>
          <w:sz w:val="24"/>
          <w:szCs w:val="24"/>
          <w:lang w:val="sr-Cyrl-CS" w:eastAsia="sr-Cyrl-CS"/>
        </w:rPr>
        <w:t xml:space="preserve"> руководеће</w:t>
      </w:r>
      <w:r w:rsidR="00195780" w:rsidRPr="002D4CA1">
        <w:rPr>
          <w:rStyle w:val="FontStyle78"/>
          <w:b w:val="0"/>
          <w:color w:val="auto"/>
          <w:sz w:val="24"/>
          <w:szCs w:val="24"/>
          <w:lang w:val="sr-Cyrl-CS" w:eastAsia="sr-Cyrl-CS"/>
        </w:rPr>
        <w:t>г</w:t>
      </w:r>
      <w:r w:rsidRPr="002D4CA1">
        <w:rPr>
          <w:rStyle w:val="FontStyle78"/>
          <w:b w:val="0"/>
          <w:color w:val="auto"/>
          <w:sz w:val="24"/>
          <w:szCs w:val="24"/>
          <w:lang w:val="sr-Cyrl-CS" w:eastAsia="sr-Cyrl-CS"/>
        </w:rPr>
        <w:t xml:space="preserve"> </w:t>
      </w:r>
      <w:r w:rsidR="00195780" w:rsidRPr="002D4CA1">
        <w:rPr>
          <w:rStyle w:val="FontStyle78"/>
          <w:b w:val="0"/>
          <w:color w:val="auto"/>
          <w:sz w:val="24"/>
          <w:szCs w:val="24"/>
          <w:lang w:val="sr-Cyrl-CS" w:eastAsia="sr-Cyrl-CS"/>
        </w:rPr>
        <w:t>тима</w:t>
      </w:r>
      <w:r w:rsidRPr="002D4CA1">
        <w:rPr>
          <w:rStyle w:val="FontStyle78"/>
          <w:b w:val="0"/>
          <w:color w:val="auto"/>
          <w:sz w:val="24"/>
          <w:szCs w:val="24"/>
          <w:lang w:val="sr-Cyrl-CS" w:eastAsia="sr-Cyrl-CS"/>
        </w:rPr>
        <w:t xml:space="preserve"> СОСТ</w:t>
      </w:r>
      <w:r w:rsidR="00195780"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пројеката</w:t>
      </w:r>
      <w:r w:rsidR="00015C67">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w:t>
      </w:r>
      <w:r w:rsidR="00195780" w:rsidRPr="002D4CA1">
        <w:rPr>
          <w:rStyle w:val="FontStyle78"/>
          <w:b w:val="0"/>
          <w:color w:val="auto"/>
          <w:sz w:val="24"/>
          <w:szCs w:val="24"/>
          <w:lang w:eastAsia="sr-Cyrl-CS"/>
        </w:rPr>
        <w:t>IC</w:t>
      </w:r>
      <w:r w:rsidR="00950119">
        <w:rPr>
          <w:rStyle w:val="FontStyle78"/>
          <w:b w:val="0"/>
          <w:color w:val="auto"/>
          <w:sz w:val="24"/>
          <w:szCs w:val="24"/>
          <w:lang w:val="sr-Cyrl-RS" w:eastAsia="sr-Cyrl-CS"/>
        </w:rPr>
        <w:t xml:space="preserve"> </w:t>
      </w:r>
      <w:r w:rsidRPr="002D4CA1">
        <w:rPr>
          <w:rStyle w:val="FontStyle78"/>
          <w:b w:val="0"/>
          <w:color w:val="auto"/>
          <w:sz w:val="24"/>
          <w:szCs w:val="24"/>
          <w:lang w:val="sr-Cyrl-CS" w:eastAsia="sr-Cyrl-CS"/>
        </w:rPr>
        <w:t>1307</w:t>
      </w:r>
      <w:r w:rsidR="00195780" w:rsidRPr="002D4CA1">
        <w:rPr>
          <w:rStyle w:val="FontStyle78"/>
          <w:b w:val="0"/>
          <w:color w:val="auto"/>
          <w:sz w:val="24"/>
          <w:szCs w:val="24"/>
          <w:lang w:eastAsia="sr-Cyrl-CS"/>
        </w:rPr>
        <w:t>,</w:t>
      </w:r>
      <w:r w:rsidR="00950119">
        <w:rPr>
          <w:rStyle w:val="FontStyle78"/>
          <w:b w:val="0"/>
          <w:color w:val="auto"/>
          <w:sz w:val="24"/>
          <w:szCs w:val="24"/>
          <w:lang w:val="sr-Cyrl-RS" w:eastAsia="sr-Cyrl-CS"/>
        </w:rPr>
        <w:t xml:space="preserve"> </w:t>
      </w:r>
      <w:r w:rsidRPr="002D4CA1">
        <w:rPr>
          <w:rStyle w:val="FontStyle78"/>
          <w:b w:val="0"/>
          <w:color w:val="auto"/>
          <w:sz w:val="24"/>
          <w:szCs w:val="24"/>
          <w:lang w:val="sr-Cyrl-CS" w:eastAsia="sr-Cyrl-CS"/>
        </w:rPr>
        <w:t>СА 18126).</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7.</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ИВАН</w:t>
      </w:r>
      <w:r w:rsidR="002365E5" w:rsidRPr="002D4CA1">
        <w:rPr>
          <w:rStyle w:val="FontStyle78"/>
          <w:b w:val="0"/>
          <w:color w:val="auto"/>
          <w:sz w:val="24"/>
          <w:szCs w:val="24"/>
          <w:lang w:eastAsia="sr-Cyrl-CS"/>
        </w:rPr>
        <w:t xml:space="preserve"> </w:t>
      </w:r>
      <w:r w:rsidRPr="002D4CA1">
        <w:rPr>
          <w:rStyle w:val="FontStyle78"/>
          <w:b w:val="0"/>
          <w:color w:val="auto"/>
          <w:sz w:val="24"/>
          <w:szCs w:val="24"/>
          <w:lang w:val="sr-Cyrl-CS" w:eastAsia="sr-Cyrl-CS"/>
        </w:rPr>
        <w:t>ЈЕВТИЋ</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2365E5">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w:t>
      </w:r>
      <w:r w:rsidR="002365E5" w:rsidRPr="002D4CA1">
        <w:rPr>
          <w:rStyle w:val="FontStyle78"/>
          <w:b w:val="0"/>
          <w:color w:val="auto"/>
          <w:sz w:val="24"/>
          <w:szCs w:val="24"/>
          <w:lang w:eastAsia="sr-Cyrl-CS"/>
        </w:rPr>
        <w:t>e</w:t>
      </w:r>
      <w:r w:rsidRPr="002D4CA1">
        <w:rPr>
          <w:rStyle w:val="FontStyle78"/>
          <w:b w:val="0"/>
          <w:color w:val="auto"/>
          <w:sz w:val="24"/>
          <w:szCs w:val="24"/>
          <w:lang w:val="sr-Cyrl-CS" w:eastAsia="sr-Cyrl-CS"/>
        </w:rPr>
        <w:t>н у Београду 1947. године. Завршио Музичку академију 1971. године у Београду и усавршавао се на Конзерваториуму у Паризу. За ч</w:t>
      </w:r>
      <w:r w:rsidR="002365E5" w:rsidRPr="002D4CA1">
        <w:rPr>
          <w:rStyle w:val="FontStyle78"/>
          <w:b w:val="0"/>
          <w:color w:val="auto"/>
          <w:sz w:val="24"/>
          <w:szCs w:val="24"/>
          <w:lang w:val="sr-Cyrl-RS" w:eastAsia="sr-Cyrl-CS"/>
        </w:rPr>
        <w:t>л</w:t>
      </w:r>
      <w:r w:rsidRPr="002D4CA1">
        <w:rPr>
          <w:rStyle w:val="FontStyle78"/>
          <w:b w:val="0"/>
          <w:color w:val="auto"/>
          <w:sz w:val="24"/>
          <w:szCs w:val="24"/>
          <w:lang w:val="sr-Cyrl-CS" w:eastAsia="sr-Cyrl-CS"/>
        </w:rPr>
        <w:t>ана САНУ ван радног састава изабран је 30. ок</w:t>
      </w:r>
      <w:r w:rsidR="002365E5" w:rsidRPr="002D4CA1">
        <w:rPr>
          <w:rStyle w:val="FontStyle78"/>
          <w:b w:val="0"/>
          <w:color w:val="auto"/>
          <w:sz w:val="24"/>
          <w:szCs w:val="24"/>
          <w:lang w:val="sr-Cyrl-CS" w:eastAsia="sr-Cyrl-CS"/>
        </w:rPr>
        <w:t>т</w:t>
      </w:r>
      <w:r w:rsidRPr="002D4CA1">
        <w:rPr>
          <w:rStyle w:val="FontStyle78"/>
          <w:b w:val="0"/>
          <w:color w:val="auto"/>
          <w:sz w:val="24"/>
          <w:szCs w:val="24"/>
          <w:lang w:val="sr-Cyrl-CS" w:eastAsia="sr-Cyrl-CS"/>
        </w:rPr>
        <w:t xml:space="preserve">обра 2003. године. За дописног </w:t>
      </w:r>
      <w:r w:rsidR="002365E5" w:rsidRPr="002D4CA1">
        <w:rPr>
          <w:rStyle w:val="FontStyle78"/>
          <w:b w:val="0"/>
          <w:color w:val="auto"/>
          <w:sz w:val="24"/>
          <w:szCs w:val="24"/>
          <w:lang w:val="sr-Cyrl-CS" w:eastAsia="sr-Cyrl-CS"/>
        </w:rPr>
        <w:t>чл</w:t>
      </w:r>
      <w:r w:rsidRPr="002D4CA1">
        <w:rPr>
          <w:rStyle w:val="FontStyle78"/>
          <w:b w:val="0"/>
          <w:color w:val="auto"/>
          <w:sz w:val="24"/>
          <w:szCs w:val="24"/>
          <w:lang w:val="sr-Cyrl-CS" w:eastAsia="sr-Cyrl-CS"/>
        </w:rPr>
        <w:t xml:space="preserve">ана САНУ изабран је 02. јуна 2005. године. За редовног члана САНУ изабран је 01. новембра 2012. године. Добитник је више значајних </w:t>
      </w:r>
      <w:r w:rsidR="002365E5" w:rsidRPr="002D4CA1">
        <w:rPr>
          <w:rStyle w:val="FontStyle78"/>
          <w:b w:val="0"/>
          <w:color w:val="auto"/>
          <w:sz w:val="24"/>
          <w:szCs w:val="24"/>
          <w:lang w:val="sr-Cyrl-CS" w:eastAsia="sr-Cyrl-CS"/>
        </w:rPr>
        <w:t>п</w:t>
      </w:r>
      <w:r w:rsidRPr="002D4CA1">
        <w:rPr>
          <w:rStyle w:val="FontStyle78"/>
          <w:b w:val="0"/>
          <w:color w:val="auto"/>
          <w:sz w:val="24"/>
          <w:szCs w:val="24"/>
          <w:lang w:val="sr-Cyrl-CS" w:eastAsia="sr-Cyrl-CS"/>
        </w:rPr>
        <w:t>ризнања као што су Вукова награда</w:t>
      </w:r>
      <w:r w:rsidR="002365E5"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w:t>
      </w:r>
      <w:r w:rsidR="002365E5" w:rsidRPr="002D4CA1">
        <w:rPr>
          <w:rStyle w:val="FontStyle78"/>
          <w:b w:val="0"/>
          <w:color w:val="auto"/>
          <w:sz w:val="24"/>
          <w:szCs w:val="24"/>
          <w:lang w:val="sr-Cyrl-CS" w:eastAsia="sr-Cyrl-CS"/>
        </w:rPr>
        <w:t>П</w:t>
      </w:r>
      <w:r w:rsidRPr="002D4CA1">
        <w:rPr>
          <w:rStyle w:val="FontStyle78"/>
          <w:b w:val="0"/>
          <w:color w:val="auto"/>
          <w:sz w:val="24"/>
          <w:szCs w:val="24"/>
          <w:lang w:val="sr-Cyrl-CS" w:eastAsia="sr-Cyrl-CS"/>
        </w:rPr>
        <w:t>рва награда за композицију у Верчелију</w:t>
      </w:r>
      <w:r w:rsidR="002365E5"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Италија. В</w:t>
      </w:r>
      <w:r w:rsidR="002365E5" w:rsidRPr="002D4CA1">
        <w:rPr>
          <w:rStyle w:val="FontStyle78"/>
          <w:b w:val="0"/>
          <w:color w:val="auto"/>
          <w:sz w:val="24"/>
          <w:szCs w:val="24"/>
          <w:lang w:val="sr-Cyrl-CS" w:eastAsia="sr-Cyrl-CS"/>
        </w:rPr>
        <w:t>елика награда за стваралашт</w:t>
      </w:r>
      <w:r w:rsidRPr="002D4CA1">
        <w:rPr>
          <w:rStyle w:val="FontStyle78"/>
          <w:b w:val="0"/>
          <w:color w:val="auto"/>
          <w:sz w:val="24"/>
          <w:szCs w:val="24"/>
          <w:lang w:val="sr-Cyrl-CS" w:eastAsia="sr-Cyrl-CS"/>
        </w:rPr>
        <w:t>во „Теодор Кернер" у Бечу. Стални члан Удружења композитора Србије.</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8.</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ЗЛАТА БОЈОВИЋ</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2365E5">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Рођена је у Београду 1939. године, где се и школовала. После завршетка гимназије студирала је на групи за југословенску и светску књижевност на Филозофском (потом Филолошком) факултету између 1959. и 1963. године. Постдипломске студије завршила је 1965. одбранивши магистарски рад са темом Барокни песник Никола Бунић. Од 1966. до 1969. била је асистент у</w:t>
      </w:r>
      <w:r w:rsidR="002365E5"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 xml:space="preserve">Институту за </w:t>
      </w:r>
      <w:r w:rsidR="002365E5" w:rsidRPr="002D4CA1">
        <w:rPr>
          <w:rStyle w:val="FontStyle78"/>
          <w:b w:val="0"/>
          <w:color w:val="auto"/>
          <w:sz w:val="24"/>
          <w:szCs w:val="24"/>
          <w:lang w:val="sr-Cyrl-CS" w:eastAsia="sr-Cyrl-CS"/>
        </w:rPr>
        <w:t>књижевност; 1969/1970. боравила</w:t>
      </w:r>
      <w:r w:rsidRPr="002D4CA1">
        <w:rPr>
          <w:rStyle w:val="FontStyle78"/>
          <w:b w:val="0"/>
          <w:color w:val="auto"/>
          <w:sz w:val="24"/>
          <w:szCs w:val="24"/>
          <w:lang w:val="sr-Cyrl-CS" w:eastAsia="sr-Cyrl-CS"/>
        </w:rPr>
        <w:t xml:space="preserve"> ј</w:t>
      </w:r>
      <w:r w:rsidR="002365E5" w:rsidRPr="002D4CA1">
        <w:rPr>
          <w:rStyle w:val="FontStyle78"/>
          <w:b w:val="0"/>
          <w:color w:val="auto"/>
          <w:sz w:val="24"/>
          <w:szCs w:val="24"/>
          <w:lang w:val="sr-Cyrl-CS" w:eastAsia="sr-Cyrl-CS"/>
        </w:rPr>
        <w:t>е</w:t>
      </w:r>
      <w:r w:rsidRPr="002D4CA1">
        <w:rPr>
          <w:rStyle w:val="FontStyle78"/>
          <w:b w:val="0"/>
          <w:color w:val="auto"/>
          <w:sz w:val="24"/>
          <w:szCs w:val="24"/>
          <w:lang w:val="sr-Cyrl-CS" w:eastAsia="sr-Cyrl-CS"/>
        </w:rPr>
        <w:t xml:space="preserve"> 6 месеци на студиј</w:t>
      </w:r>
      <w:r w:rsidR="002365E5" w:rsidRPr="002D4CA1">
        <w:rPr>
          <w:rStyle w:val="FontStyle78"/>
          <w:b w:val="0"/>
          <w:color w:val="auto"/>
          <w:sz w:val="24"/>
          <w:szCs w:val="24"/>
          <w:lang w:val="sr-Cyrl-CS" w:eastAsia="sr-Cyrl-CS"/>
        </w:rPr>
        <w:t>с</w:t>
      </w:r>
      <w:r w:rsidRPr="002D4CA1">
        <w:rPr>
          <w:rStyle w:val="FontStyle78"/>
          <w:b w:val="0"/>
          <w:color w:val="auto"/>
          <w:sz w:val="24"/>
          <w:szCs w:val="24"/>
          <w:lang w:val="sr-Cyrl-CS" w:eastAsia="sr-Cyrl-CS"/>
        </w:rPr>
        <w:t>ком усавршавању у Венецији. Исте године изабрана је за</w:t>
      </w:r>
      <w:r w:rsidR="002365E5" w:rsidRPr="002D4CA1">
        <w:rPr>
          <w:rStyle w:val="FontStyle78"/>
          <w:b w:val="0"/>
          <w:color w:val="auto"/>
          <w:sz w:val="24"/>
          <w:szCs w:val="24"/>
          <w:lang w:val="sr-Cyrl-CS" w:eastAsia="sr-Cyrl-CS"/>
        </w:rPr>
        <w:t xml:space="preserve"> асистента на Филолошком </w:t>
      </w:r>
      <w:r w:rsidRPr="002D4CA1">
        <w:rPr>
          <w:rStyle w:val="FontStyle78"/>
          <w:b w:val="0"/>
          <w:color w:val="auto"/>
          <w:sz w:val="24"/>
          <w:szCs w:val="24"/>
          <w:lang w:val="sr-Cyrl-CS" w:eastAsia="sr-Cyrl-CS"/>
        </w:rPr>
        <w:t>факултету за предмет Књижевност од ренесансе до ра</w:t>
      </w:r>
      <w:r w:rsidR="002365E5" w:rsidRPr="002D4CA1">
        <w:rPr>
          <w:rStyle w:val="FontStyle78"/>
          <w:b w:val="0"/>
          <w:color w:val="auto"/>
          <w:sz w:val="24"/>
          <w:szCs w:val="24"/>
          <w:lang w:val="sr-Cyrl-CS" w:eastAsia="sr-Cyrl-CS"/>
        </w:rPr>
        <w:t>ц</w:t>
      </w:r>
      <w:r w:rsidRPr="002D4CA1">
        <w:rPr>
          <w:rStyle w:val="FontStyle78"/>
          <w:b w:val="0"/>
          <w:color w:val="auto"/>
          <w:sz w:val="24"/>
          <w:szCs w:val="24"/>
          <w:lang w:val="sr-Cyrl-CS" w:eastAsia="sr-Cyrl-CS"/>
        </w:rPr>
        <w:t xml:space="preserve">ионализма. У звање доцента изабрана је 1977, ванредног </w:t>
      </w:r>
      <w:r w:rsidR="002365E5" w:rsidRPr="002D4CA1">
        <w:rPr>
          <w:rStyle w:val="FontStyle78"/>
          <w:b w:val="0"/>
          <w:color w:val="auto"/>
          <w:sz w:val="24"/>
          <w:szCs w:val="24"/>
          <w:lang w:val="sr-Cyrl-CS" w:eastAsia="sr-Cyrl-CS"/>
        </w:rPr>
        <w:t>п</w:t>
      </w:r>
      <w:r w:rsidRPr="002D4CA1">
        <w:rPr>
          <w:rStyle w:val="FontStyle78"/>
          <w:b w:val="0"/>
          <w:color w:val="auto"/>
          <w:sz w:val="24"/>
          <w:szCs w:val="24"/>
          <w:lang w:val="sr-Cyrl-CS" w:eastAsia="sr-Cyrl-CS"/>
        </w:rPr>
        <w:t>рофесора 1983, а за редовног професора 1988. Од 1987. до 1989. била је продекан Филолошког факултета, а од 1991. до 1995. управник Катедре</w:t>
      </w:r>
      <w:r w:rsidR="002365E5"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за српску књижевност са јужнословенским књижевностима. Засновала је и од 1994. предаје предмет Увод у јужнословенске књижевне студије. За редовног члана САНУ изабрана</w:t>
      </w:r>
      <w:r w:rsidR="00704274"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је 8. новембра 2018. године.</w:t>
      </w:r>
    </w:p>
    <w:p w:rsidR="007545E6" w:rsidRDefault="007545E6" w:rsidP="007545E6">
      <w:pPr>
        <w:tabs>
          <w:tab w:val="left" w:pos="2129"/>
        </w:tabs>
        <w:jc w:val="center"/>
        <w:rPr>
          <w:rStyle w:val="FontStyle78"/>
          <w:b w:val="0"/>
          <w:color w:val="auto"/>
          <w:sz w:val="24"/>
          <w:szCs w:val="24"/>
          <w:lang w:eastAsia="sr-Cyrl-CS"/>
        </w:rPr>
      </w:pPr>
    </w:p>
    <w:p w:rsidR="002E3E43" w:rsidRDefault="002E3E43" w:rsidP="007545E6">
      <w:pPr>
        <w:tabs>
          <w:tab w:val="left" w:pos="2129"/>
        </w:tabs>
        <w:jc w:val="center"/>
        <w:rPr>
          <w:rStyle w:val="FontStyle78"/>
          <w:b w:val="0"/>
          <w:color w:val="auto"/>
          <w:sz w:val="24"/>
          <w:szCs w:val="24"/>
          <w:lang w:eastAsia="sr-Cyrl-CS"/>
        </w:rPr>
      </w:pPr>
    </w:p>
    <w:p w:rsidR="002E3E43" w:rsidRDefault="002E3E43" w:rsidP="007545E6">
      <w:pPr>
        <w:tabs>
          <w:tab w:val="left" w:pos="2129"/>
        </w:tabs>
        <w:jc w:val="center"/>
        <w:rPr>
          <w:rStyle w:val="FontStyle78"/>
          <w:b w:val="0"/>
          <w:color w:val="auto"/>
          <w:sz w:val="24"/>
          <w:szCs w:val="24"/>
          <w:lang w:eastAsia="sr-Cyrl-CS"/>
        </w:rPr>
      </w:pPr>
    </w:p>
    <w:p w:rsidR="002E3E43" w:rsidRPr="002E3E43" w:rsidRDefault="002E3E43" w:rsidP="007545E6">
      <w:pPr>
        <w:tabs>
          <w:tab w:val="left" w:pos="2129"/>
        </w:tabs>
        <w:jc w:val="center"/>
        <w:rPr>
          <w:rStyle w:val="FontStyle78"/>
          <w:b w:val="0"/>
          <w:color w:val="auto"/>
          <w:sz w:val="24"/>
          <w:szCs w:val="24"/>
          <w:lang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9.</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ИСИДОРА БЈЕЛАКОВИЋ</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620DC">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Рођена у Новом Саду 1975. године где је дипломирала на Филозофском факултету 1999. године. Већ током студија је добила више вредних награда. Од 2002. до 2006. године, била је ангажована као асистент приправник на Фи</w:t>
      </w:r>
      <w:r w:rsidR="007620DC" w:rsidRPr="002D4CA1">
        <w:rPr>
          <w:rStyle w:val="FontStyle78"/>
          <w:b w:val="0"/>
          <w:color w:val="auto"/>
          <w:sz w:val="24"/>
          <w:szCs w:val="24"/>
          <w:lang w:val="sr-Cyrl-CS" w:eastAsia="sr-Cyrl-CS"/>
        </w:rPr>
        <w:t>лозофс</w:t>
      </w:r>
      <w:r w:rsidRPr="002D4CA1">
        <w:rPr>
          <w:rStyle w:val="FontStyle78"/>
          <w:b w:val="0"/>
          <w:color w:val="auto"/>
          <w:sz w:val="24"/>
          <w:szCs w:val="24"/>
          <w:lang w:val="sr-Cyrl-CS" w:eastAsia="sr-Cyrl-CS"/>
        </w:rPr>
        <w:t>ком факултету у Новом Саду, на предметима Фонологија ср</w:t>
      </w:r>
      <w:r w:rsidR="007620DC" w:rsidRPr="002D4CA1">
        <w:rPr>
          <w:rStyle w:val="FontStyle78"/>
          <w:b w:val="0"/>
          <w:color w:val="auto"/>
          <w:sz w:val="24"/>
          <w:szCs w:val="24"/>
          <w:lang w:val="sr-Cyrl-CS" w:eastAsia="sr-Cyrl-CS"/>
        </w:rPr>
        <w:t>п</w:t>
      </w:r>
      <w:r w:rsidRPr="002D4CA1">
        <w:rPr>
          <w:rStyle w:val="FontStyle78"/>
          <w:b w:val="0"/>
          <w:color w:val="auto"/>
          <w:sz w:val="24"/>
          <w:szCs w:val="24"/>
          <w:lang w:val="sr-Cyrl-CS" w:eastAsia="sr-Cyrl-CS"/>
        </w:rPr>
        <w:t>ског језика и Историја књижевности језика. Од школске 2002. године рад</w:t>
      </w:r>
      <w:r w:rsidR="007620DC" w:rsidRPr="002D4CA1">
        <w:rPr>
          <w:rStyle w:val="FontStyle78"/>
          <w:b w:val="0"/>
          <w:color w:val="auto"/>
          <w:sz w:val="24"/>
          <w:szCs w:val="24"/>
          <w:lang w:val="sr-Cyrl-CS" w:eastAsia="sr-Cyrl-CS"/>
        </w:rPr>
        <w:t>и</w:t>
      </w:r>
      <w:r w:rsidRPr="002D4CA1">
        <w:rPr>
          <w:rStyle w:val="FontStyle78"/>
          <w:b w:val="0"/>
          <w:color w:val="auto"/>
          <w:sz w:val="24"/>
          <w:szCs w:val="24"/>
          <w:lang w:val="sr-Cyrl-CS" w:eastAsia="sr-Cyrl-CS"/>
        </w:rPr>
        <w:t xml:space="preserve"> у Центру за српски језик као страни на Филозофском факултету у Новом Саду. Докторирала је на Филозофском факултету у Новом Саду 2012. године и стекла звање доктора лингвистичких наука. Секретар је Зборника Матице српске за књижевност и језик и члан Одбора Одељења за књижевност и језик Матицс српске. Аутор је виш</w:t>
      </w:r>
      <w:r w:rsidR="00FD631F" w:rsidRPr="002D4CA1">
        <w:rPr>
          <w:rStyle w:val="FontStyle78"/>
          <w:b w:val="0"/>
          <w:color w:val="auto"/>
          <w:sz w:val="24"/>
          <w:szCs w:val="24"/>
          <w:lang w:val="sr-Cyrl-CS" w:eastAsia="sr-Cyrl-CS"/>
        </w:rPr>
        <w:t>е</w:t>
      </w:r>
      <w:r w:rsidRPr="002D4CA1">
        <w:rPr>
          <w:rStyle w:val="FontStyle78"/>
          <w:b w:val="0"/>
          <w:color w:val="auto"/>
          <w:sz w:val="24"/>
          <w:szCs w:val="24"/>
          <w:lang w:val="sr-Cyrl-CS" w:eastAsia="sr-Cyrl-CS"/>
        </w:rPr>
        <w:t xml:space="preserve"> научних и стручних радова.</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10.</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АНДРАШ УРБАН</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FD631F">
      <w:pPr>
        <w:tabs>
          <w:tab w:val="left" w:pos="2129"/>
        </w:tabs>
        <w:jc w:val="both"/>
        <w:rPr>
          <w:rStyle w:val="FontStyle78"/>
          <w:b w:val="0"/>
          <w:color w:val="auto"/>
          <w:sz w:val="24"/>
          <w:szCs w:val="24"/>
          <w:lang w:val="sr-Cyrl-CS" w:eastAsia="sr-Cyrl-CS"/>
        </w:rPr>
      </w:pPr>
      <w:r w:rsidRPr="002D4CA1">
        <w:rPr>
          <w:rStyle w:val="FontStyle78"/>
          <w:b w:val="0"/>
          <w:color w:val="auto"/>
          <w:sz w:val="24"/>
          <w:szCs w:val="24"/>
          <w:lang w:val="sr-Cyrl-CS" w:eastAsia="sr-Cyrl-CS"/>
        </w:rPr>
        <w:t>Рођен у Сенти 1970. године. Већ са 17 година формира самосталну позоришну и</w:t>
      </w:r>
      <w:r w:rsidR="00AD76D3" w:rsidRPr="002D4CA1">
        <w:rPr>
          <w:rStyle w:val="FontStyle78"/>
          <w:b w:val="0"/>
          <w:color w:val="auto"/>
          <w:sz w:val="24"/>
          <w:szCs w:val="24"/>
          <w:lang w:val="sr-Cyrl-CS" w:eastAsia="sr-Cyrl-CS"/>
        </w:rPr>
        <w:t xml:space="preserve"> књижевну радионицу,</w:t>
      </w:r>
      <w:r w:rsidRPr="002D4CA1">
        <w:rPr>
          <w:rStyle w:val="FontStyle78"/>
          <w:b w:val="0"/>
          <w:color w:val="auto"/>
          <w:sz w:val="24"/>
          <w:szCs w:val="24"/>
          <w:lang w:val="sr-Cyrl-CS" w:eastAsia="sr-Cyrl-CS"/>
        </w:rPr>
        <w:t xml:space="preserve"> рано испољавајући љубав према</w:t>
      </w:r>
      <w:r w:rsidR="00AD76D3"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театру. Осим у Суботици и Будимпеш</w:t>
      </w:r>
      <w:r w:rsidR="00AD76D3" w:rsidRPr="002D4CA1">
        <w:rPr>
          <w:rStyle w:val="FontStyle78"/>
          <w:b w:val="0"/>
          <w:color w:val="auto"/>
          <w:sz w:val="24"/>
          <w:szCs w:val="24"/>
          <w:lang w:val="sr-Cyrl-CS" w:eastAsia="sr-Cyrl-CS"/>
        </w:rPr>
        <w:t>т</w:t>
      </w:r>
      <w:r w:rsidRPr="002D4CA1">
        <w:rPr>
          <w:rStyle w:val="FontStyle78"/>
          <w:b w:val="0"/>
          <w:color w:val="auto"/>
          <w:sz w:val="24"/>
          <w:szCs w:val="24"/>
          <w:lang w:val="sr-Cyrl-CS" w:eastAsia="sr-Cyrl-CS"/>
        </w:rPr>
        <w:t>и</w:t>
      </w:r>
      <w:r w:rsidR="00AD76D3"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радио је и у Новом Саду</w:t>
      </w:r>
      <w:r w:rsidR="00AD76D3" w:rsidRPr="002D4CA1">
        <w:rPr>
          <w:rStyle w:val="FontStyle78"/>
          <w:b w:val="0"/>
          <w:color w:val="auto"/>
          <w:sz w:val="24"/>
          <w:szCs w:val="24"/>
          <w:lang w:val="sr-Cyrl-CS" w:eastAsia="sr-Cyrl-CS"/>
        </w:rPr>
        <w:t>, а такође је водио уметничке</w:t>
      </w:r>
      <w:r w:rsidRPr="002D4CA1">
        <w:rPr>
          <w:rStyle w:val="FontStyle78"/>
          <w:b w:val="0"/>
          <w:color w:val="auto"/>
          <w:sz w:val="24"/>
          <w:szCs w:val="24"/>
          <w:lang w:val="sr-Cyrl-CS" w:eastAsia="sr-Cyrl-CS"/>
        </w:rPr>
        <w:t xml:space="preserve"> радио</w:t>
      </w:r>
      <w:r w:rsidR="00AD76D3" w:rsidRPr="002D4CA1">
        <w:rPr>
          <w:rStyle w:val="FontStyle78"/>
          <w:b w:val="0"/>
          <w:color w:val="auto"/>
          <w:sz w:val="24"/>
          <w:szCs w:val="24"/>
          <w:lang w:val="sr-Cyrl-CS" w:eastAsia="sr-Cyrl-CS"/>
        </w:rPr>
        <w:t>н</w:t>
      </w:r>
      <w:r w:rsidRPr="002D4CA1">
        <w:rPr>
          <w:rStyle w:val="FontStyle78"/>
          <w:b w:val="0"/>
          <w:color w:val="auto"/>
          <w:sz w:val="24"/>
          <w:szCs w:val="24"/>
          <w:lang w:val="sr-Cyrl-CS" w:eastAsia="sr-Cyrl-CS"/>
        </w:rPr>
        <w:t>ице у Румунији и ишао на студијско путовање у Јапан. Од 2005. директор је мађарског градског Позоришта „Деже Костолањи" у Суботици</w:t>
      </w:r>
      <w:r w:rsidR="00AD76D3"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а оснивач је и Међународног регионалног фестивала савременог позоришта „</w:t>
      </w:r>
      <w:r w:rsidR="00AD76D3" w:rsidRPr="002D4CA1">
        <w:rPr>
          <w:rStyle w:val="FontStyle78"/>
          <w:b w:val="0"/>
          <w:color w:val="auto"/>
          <w:sz w:val="24"/>
          <w:szCs w:val="24"/>
          <w:lang w:eastAsia="sr-Cyrl-CS"/>
        </w:rPr>
        <w:t>Desire</w:t>
      </w:r>
      <w:r w:rsidRPr="002D4CA1">
        <w:rPr>
          <w:rStyle w:val="FontStyle78"/>
          <w:b w:val="0"/>
          <w:color w:val="auto"/>
          <w:sz w:val="24"/>
          <w:szCs w:val="24"/>
          <w:lang w:val="sr-Cyrl-CS" w:eastAsia="sr-Cyrl-CS"/>
        </w:rPr>
        <w:t>". Током каријер</w:t>
      </w:r>
      <w:r w:rsidR="00AD76D3" w:rsidRPr="002D4CA1">
        <w:rPr>
          <w:rStyle w:val="FontStyle78"/>
          <w:b w:val="0"/>
          <w:color w:val="auto"/>
          <w:sz w:val="24"/>
          <w:szCs w:val="24"/>
          <w:lang w:val="sr-Cyrl-CS" w:eastAsia="sr-Cyrl-CS"/>
        </w:rPr>
        <w:t>е</w:t>
      </w:r>
      <w:r w:rsidRPr="002D4CA1">
        <w:rPr>
          <w:rStyle w:val="FontStyle78"/>
          <w:b w:val="0"/>
          <w:color w:val="auto"/>
          <w:sz w:val="24"/>
          <w:szCs w:val="24"/>
          <w:lang w:val="sr-Cyrl-CS" w:eastAsia="sr-Cyrl-CS"/>
        </w:rPr>
        <w:t xml:space="preserve"> је награђиван бројним награ</w:t>
      </w:r>
      <w:r w:rsidR="00AD76D3" w:rsidRPr="002D4CA1">
        <w:rPr>
          <w:rStyle w:val="FontStyle78"/>
          <w:b w:val="0"/>
          <w:color w:val="auto"/>
          <w:sz w:val="24"/>
          <w:szCs w:val="24"/>
          <w:lang w:val="sr-Cyrl-CS" w:eastAsia="sr-Cyrl-CS"/>
        </w:rPr>
        <w:t>д</w:t>
      </w:r>
      <w:r w:rsidRPr="002D4CA1">
        <w:rPr>
          <w:rStyle w:val="FontStyle78"/>
          <w:b w:val="0"/>
          <w:color w:val="auto"/>
          <w:sz w:val="24"/>
          <w:szCs w:val="24"/>
          <w:lang w:val="sr-Cyrl-CS" w:eastAsia="sr-Cyrl-CS"/>
        </w:rPr>
        <w:t>ама. Представља интегративну личност мањинских и већинских култура чији рад је признат како у домаћим</w:t>
      </w:r>
      <w:r w:rsidR="00AD76D3" w:rsidRPr="002D4CA1">
        <w:rPr>
          <w:rStyle w:val="FontStyle78"/>
          <w:b w:val="0"/>
          <w:color w:val="auto"/>
          <w:sz w:val="24"/>
          <w:szCs w:val="24"/>
          <w:lang w:val="sr-Cyrl-CS" w:eastAsia="sr-Cyrl-CS"/>
        </w:rPr>
        <w:t>,</w:t>
      </w:r>
      <w:r w:rsidRPr="002D4CA1">
        <w:rPr>
          <w:rStyle w:val="FontStyle78"/>
          <w:b w:val="0"/>
          <w:color w:val="auto"/>
          <w:sz w:val="24"/>
          <w:szCs w:val="24"/>
          <w:lang w:val="sr-Cyrl-CS" w:eastAsia="sr-Cyrl-CS"/>
        </w:rPr>
        <w:t xml:space="preserve"> тако и</w:t>
      </w:r>
      <w:r w:rsidR="00AD76D3" w:rsidRPr="002D4CA1">
        <w:rPr>
          <w:rStyle w:val="FontStyle78"/>
          <w:b w:val="0"/>
          <w:color w:val="auto"/>
          <w:sz w:val="24"/>
          <w:szCs w:val="24"/>
          <w:lang w:val="sr-Cyrl-CS" w:eastAsia="sr-Cyrl-CS"/>
        </w:rPr>
        <w:t xml:space="preserve"> међународним</w:t>
      </w:r>
      <w:r w:rsidRPr="002D4CA1">
        <w:rPr>
          <w:rStyle w:val="FontStyle78"/>
          <w:b w:val="0"/>
          <w:color w:val="auto"/>
          <w:sz w:val="24"/>
          <w:szCs w:val="24"/>
          <w:lang w:val="sr-Cyrl-CS" w:eastAsia="sr-Cyrl-CS"/>
        </w:rPr>
        <w:t xml:space="preserve"> круговима.</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11.</w:t>
      </w:r>
    </w:p>
    <w:p w:rsidR="007545E6" w:rsidRPr="002D4CA1" w:rsidRDefault="007545E6" w:rsidP="007545E6">
      <w:pPr>
        <w:tabs>
          <w:tab w:val="left" w:pos="2129"/>
        </w:tabs>
        <w:jc w:val="center"/>
        <w:rPr>
          <w:rStyle w:val="FontStyle78"/>
          <w:b w:val="0"/>
          <w:color w:val="auto"/>
          <w:sz w:val="24"/>
          <w:szCs w:val="24"/>
          <w:lang w:val="sr-Cyrl-CS" w:eastAsia="sr-Cyrl-CS"/>
        </w:rPr>
      </w:pPr>
      <w:r w:rsidRPr="002D4CA1">
        <w:rPr>
          <w:rStyle w:val="FontStyle78"/>
          <w:b w:val="0"/>
          <w:color w:val="auto"/>
          <w:sz w:val="24"/>
          <w:szCs w:val="24"/>
          <w:lang w:val="sr-Cyrl-CS" w:eastAsia="sr-Cyrl-CS"/>
        </w:rPr>
        <w:t>СУЗАНА КУЈУНЏИЋ ОСТОЈИЋ</w:t>
      </w:r>
    </w:p>
    <w:p w:rsidR="007545E6" w:rsidRPr="002D4CA1" w:rsidRDefault="007545E6" w:rsidP="007545E6">
      <w:pPr>
        <w:tabs>
          <w:tab w:val="left" w:pos="2129"/>
        </w:tabs>
        <w:jc w:val="center"/>
        <w:rPr>
          <w:rStyle w:val="FontStyle78"/>
          <w:b w:val="0"/>
          <w:color w:val="auto"/>
          <w:sz w:val="24"/>
          <w:szCs w:val="24"/>
          <w:lang w:val="sr-Cyrl-CS" w:eastAsia="sr-Cyrl-CS"/>
        </w:rPr>
      </w:pPr>
    </w:p>
    <w:p w:rsidR="007545E6" w:rsidRPr="002D4CA1" w:rsidRDefault="007545E6" w:rsidP="007545E6">
      <w:pPr>
        <w:tabs>
          <w:tab w:val="left" w:pos="2129"/>
        </w:tabs>
        <w:jc w:val="center"/>
        <w:rPr>
          <w:rStyle w:val="FontStyle78"/>
          <w:b w:val="0"/>
          <w:color w:val="auto"/>
          <w:sz w:val="24"/>
          <w:szCs w:val="24"/>
          <w:lang w:val="sr-Cyrl-CS" w:eastAsia="sr-Cyrl-CS"/>
        </w:rPr>
      </w:pPr>
    </w:p>
    <w:p w:rsidR="009614A4" w:rsidRPr="002D4CA1" w:rsidRDefault="007545E6" w:rsidP="007545E6">
      <w:pPr>
        <w:tabs>
          <w:tab w:val="left" w:pos="2129"/>
        </w:tabs>
        <w:jc w:val="both"/>
      </w:pPr>
      <w:r w:rsidRPr="002D4CA1">
        <w:rPr>
          <w:rStyle w:val="FontStyle78"/>
          <w:b w:val="0"/>
          <w:color w:val="auto"/>
          <w:sz w:val="24"/>
          <w:szCs w:val="24"/>
          <w:lang w:val="sr-Cyrl-CS" w:eastAsia="sr-Cyrl-CS"/>
        </w:rPr>
        <w:t xml:space="preserve">Рођена у Суботици 1969. године. Завршила је </w:t>
      </w:r>
      <w:r w:rsidR="00AD76D3" w:rsidRPr="002D4CA1">
        <w:rPr>
          <w:rStyle w:val="FontStyle78"/>
          <w:b w:val="0"/>
          <w:color w:val="auto"/>
          <w:sz w:val="24"/>
          <w:szCs w:val="24"/>
          <w:lang w:val="sr-Cyrl-CS" w:eastAsia="sr-Cyrl-CS"/>
        </w:rPr>
        <w:t>Филозофски</w:t>
      </w:r>
      <w:r w:rsidRPr="002D4CA1">
        <w:rPr>
          <w:rStyle w:val="FontStyle78"/>
          <w:b w:val="0"/>
          <w:color w:val="auto"/>
          <w:sz w:val="24"/>
          <w:szCs w:val="24"/>
          <w:lang w:val="sr-Cyrl-CS" w:eastAsia="sr-Cyrl-CS"/>
        </w:rPr>
        <w:t xml:space="preserve"> факултет у Новом Саду на Катедри за ју</w:t>
      </w:r>
      <w:r w:rsidR="00AD76D3" w:rsidRPr="002D4CA1">
        <w:rPr>
          <w:rStyle w:val="FontStyle78"/>
          <w:b w:val="0"/>
          <w:color w:val="auto"/>
          <w:sz w:val="24"/>
          <w:szCs w:val="24"/>
          <w:lang w:val="sr-Cyrl-CS" w:eastAsia="sr-Cyrl-CS"/>
        </w:rPr>
        <w:t>г</w:t>
      </w:r>
      <w:r w:rsidRPr="002D4CA1">
        <w:rPr>
          <w:rStyle w:val="FontStyle78"/>
          <w:b w:val="0"/>
          <w:color w:val="auto"/>
          <w:sz w:val="24"/>
          <w:szCs w:val="24"/>
          <w:lang w:val="sr-Cyrl-CS" w:eastAsia="sr-Cyrl-CS"/>
        </w:rPr>
        <w:t>ослов</w:t>
      </w:r>
      <w:r w:rsidR="00AD76D3" w:rsidRPr="002D4CA1">
        <w:rPr>
          <w:rStyle w:val="FontStyle78"/>
          <w:b w:val="0"/>
          <w:color w:val="auto"/>
          <w:sz w:val="24"/>
          <w:szCs w:val="24"/>
          <w:lang w:val="sr-Cyrl-CS" w:eastAsia="sr-Cyrl-CS"/>
        </w:rPr>
        <w:t>е</w:t>
      </w:r>
      <w:r w:rsidRPr="002D4CA1">
        <w:rPr>
          <w:rStyle w:val="FontStyle78"/>
          <w:b w:val="0"/>
          <w:color w:val="auto"/>
          <w:sz w:val="24"/>
          <w:szCs w:val="24"/>
          <w:lang w:val="sr-Cyrl-CS" w:eastAsia="sr-Cyrl-CS"/>
        </w:rPr>
        <w:t>нске књижевности и српскохрватски језик. Доктор</w:t>
      </w:r>
      <w:r w:rsidR="00AD76D3" w:rsidRPr="002D4CA1">
        <w:rPr>
          <w:rStyle w:val="FontStyle78"/>
          <w:b w:val="0"/>
          <w:color w:val="auto"/>
          <w:sz w:val="24"/>
          <w:szCs w:val="24"/>
          <w:lang w:val="sr-Cyrl-CS" w:eastAsia="sr-Cyrl-CS"/>
        </w:rPr>
        <w:t>с</w:t>
      </w:r>
      <w:r w:rsidRPr="002D4CA1">
        <w:rPr>
          <w:rStyle w:val="FontStyle78"/>
          <w:b w:val="0"/>
          <w:color w:val="auto"/>
          <w:sz w:val="24"/>
          <w:szCs w:val="24"/>
          <w:lang w:val="sr-Cyrl-CS" w:eastAsia="sr-Cyrl-CS"/>
        </w:rPr>
        <w:t>ке студије завршила је у Београду на Филозофском факултету на Катедри за етнологију и антропологију са темом рада „Антрополошка функција и значење грокталица код бачких Буњеваца", 2016. године. Од исте године управница је „Центра за културу Буњеваца" у Суботици, где организује културне манифестациј</w:t>
      </w:r>
      <w:r w:rsidR="00AD76D3" w:rsidRPr="002D4CA1">
        <w:rPr>
          <w:rStyle w:val="FontStyle78"/>
          <w:b w:val="0"/>
          <w:color w:val="auto"/>
          <w:sz w:val="24"/>
          <w:szCs w:val="24"/>
          <w:lang w:val="sr-Cyrl-CS" w:eastAsia="sr-Cyrl-CS"/>
        </w:rPr>
        <w:t>е</w:t>
      </w:r>
      <w:r w:rsidR="001F4446" w:rsidRPr="002D4CA1">
        <w:rPr>
          <w:rStyle w:val="FontStyle78"/>
          <w:b w:val="0"/>
          <w:color w:val="auto"/>
          <w:sz w:val="24"/>
          <w:szCs w:val="24"/>
          <w:lang w:val="sr-Cyrl-CS" w:eastAsia="sr-Cyrl-CS"/>
        </w:rPr>
        <w:t xml:space="preserve"> </w:t>
      </w:r>
      <w:r w:rsidRPr="002D4CA1">
        <w:rPr>
          <w:rStyle w:val="FontStyle78"/>
          <w:b w:val="0"/>
          <w:color w:val="auto"/>
          <w:sz w:val="24"/>
          <w:szCs w:val="24"/>
          <w:lang w:val="sr-Cyrl-CS" w:eastAsia="sr-Cyrl-CS"/>
        </w:rPr>
        <w:t xml:space="preserve">и ради на пословима издаваштва и науке. Од 2012. године, постаје председница Националног савета буњевачке националне мањине. Организовала је научне скупове, у сарадњи са </w:t>
      </w:r>
      <w:r w:rsidR="00AD76D3" w:rsidRPr="002D4CA1">
        <w:rPr>
          <w:rStyle w:val="FontStyle78"/>
          <w:b w:val="0"/>
          <w:color w:val="auto"/>
          <w:sz w:val="24"/>
          <w:szCs w:val="24"/>
          <w:lang w:val="sr-Cyrl-CS" w:eastAsia="sr-Cyrl-CS"/>
        </w:rPr>
        <w:t>Српском академијом наука,</w:t>
      </w:r>
      <w:r w:rsidRPr="002D4CA1">
        <w:rPr>
          <w:rStyle w:val="FontStyle78"/>
          <w:b w:val="0"/>
          <w:color w:val="auto"/>
          <w:sz w:val="24"/>
          <w:szCs w:val="24"/>
          <w:lang w:val="sr-Cyrl-CS" w:eastAsia="sr-Cyrl-CS"/>
        </w:rPr>
        <w:t xml:space="preserve"> Матицом српском и Музејом Војводине. Објавила јс више радова који су се углавном односили на мултикултуралну Војводину и положај националних мањина у Србији. Стална је сарадница Матице српске</w:t>
      </w:r>
      <w:r w:rsidR="001F4446" w:rsidRPr="002D4CA1">
        <w:rPr>
          <w:rStyle w:val="FontStyle78"/>
          <w:b w:val="0"/>
          <w:color w:val="auto"/>
          <w:sz w:val="24"/>
          <w:szCs w:val="24"/>
          <w:lang w:val="sr-Cyrl-CS" w:eastAsia="sr-Cyrl-CS"/>
        </w:rPr>
        <w:t>.</w:t>
      </w:r>
    </w:p>
    <w:p w:rsidR="004F037E" w:rsidRPr="002D4CA1" w:rsidRDefault="004F037E"/>
    <w:sectPr w:rsidR="004F037E" w:rsidRPr="002D4CA1" w:rsidSect="00C4337B">
      <w:headerReference w:type="even" r:id="rId9"/>
      <w:headerReference w:type="default" r:id="rId10"/>
      <w:pgSz w:w="11907" w:h="16839" w:code="9"/>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73" w:rsidRDefault="003D5073" w:rsidP="007545E6">
      <w:r>
        <w:separator/>
      </w:r>
    </w:p>
  </w:endnote>
  <w:endnote w:type="continuationSeparator" w:id="0">
    <w:p w:rsidR="003D5073" w:rsidRDefault="003D5073" w:rsidP="0075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73" w:rsidRDefault="003D5073" w:rsidP="007545E6">
      <w:r>
        <w:separator/>
      </w:r>
    </w:p>
  </w:footnote>
  <w:footnote w:type="continuationSeparator" w:id="0">
    <w:p w:rsidR="003D5073" w:rsidRDefault="003D5073" w:rsidP="0075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D3" w:rsidRDefault="00AD76D3">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D3" w:rsidRDefault="00AD76D3">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7D3"/>
    <w:multiLevelType w:val="singleLevel"/>
    <w:tmpl w:val="72A814AC"/>
    <w:lvl w:ilvl="0">
      <w:start w:val="1"/>
      <w:numFmt w:val="decimal"/>
      <w:lvlText w:val="%1."/>
      <w:legacy w:legacy="1" w:legacySpace="0" w:legacyIndent="355"/>
      <w:lvlJc w:val="left"/>
      <w:rPr>
        <w:rFonts w:ascii="Times New Roman" w:hAnsi="Times New Roman" w:cs="Times New Roman" w:hint="default"/>
      </w:rPr>
    </w:lvl>
  </w:abstractNum>
  <w:abstractNum w:abstractNumId="1">
    <w:nsid w:val="1F4B4049"/>
    <w:multiLevelType w:val="singleLevel"/>
    <w:tmpl w:val="00D2C450"/>
    <w:lvl w:ilvl="0">
      <w:start w:val="1"/>
      <w:numFmt w:val="decimal"/>
      <w:lvlText w:val="%1."/>
      <w:legacy w:legacy="1" w:legacySpace="0" w:legacyIndent="346"/>
      <w:lvlJc w:val="left"/>
      <w:rPr>
        <w:rFonts w:ascii="Times New Roman" w:hAnsi="Times New Roman" w:cs="Times New Roman" w:hint="default"/>
      </w:rPr>
    </w:lvl>
  </w:abstractNum>
  <w:abstractNum w:abstractNumId="2">
    <w:nsid w:val="250A30C2"/>
    <w:multiLevelType w:val="hybridMultilevel"/>
    <w:tmpl w:val="2B2209EC"/>
    <w:lvl w:ilvl="0" w:tplc="572A8300">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nsid w:val="35A371CD"/>
    <w:multiLevelType w:val="multilevel"/>
    <w:tmpl w:val="66543B8E"/>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
    <w:nsid w:val="560243FA"/>
    <w:multiLevelType w:val="multilevel"/>
    <w:tmpl w:val="BBB0C87E"/>
    <w:lvl w:ilvl="0">
      <w:start w:val="2"/>
      <w:numFmt w:val="decimal"/>
      <w:lvlText w:val="%1."/>
      <w:legacy w:legacy="1" w:legacySpace="0" w:legacyIndent="235"/>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A4"/>
    <w:rsid w:val="00015C67"/>
    <w:rsid w:val="000360DB"/>
    <w:rsid w:val="000455B1"/>
    <w:rsid w:val="00195780"/>
    <w:rsid w:val="0019635E"/>
    <w:rsid w:val="001F4446"/>
    <w:rsid w:val="00216AD0"/>
    <w:rsid w:val="002365E5"/>
    <w:rsid w:val="002670F9"/>
    <w:rsid w:val="002D4CA1"/>
    <w:rsid w:val="002E3E43"/>
    <w:rsid w:val="00366A17"/>
    <w:rsid w:val="003D5073"/>
    <w:rsid w:val="00411BDA"/>
    <w:rsid w:val="00436AA1"/>
    <w:rsid w:val="004F037E"/>
    <w:rsid w:val="005C7E5F"/>
    <w:rsid w:val="0065304F"/>
    <w:rsid w:val="006A48E0"/>
    <w:rsid w:val="006D3BD6"/>
    <w:rsid w:val="00704274"/>
    <w:rsid w:val="007545E6"/>
    <w:rsid w:val="007620DC"/>
    <w:rsid w:val="008923C3"/>
    <w:rsid w:val="008F3F33"/>
    <w:rsid w:val="00950119"/>
    <w:rsid w:val="009614A4"/>
    <w:rsid w:val="009D409E"/>
    <w:rsid w:val="00A662D9"/>
    <w:rsid w:val="00AD76D3"/>
    <w:rsid w:val="00BD1CB4"/>
    <w:rsid w:val="00BE110A"/>
    <w:rsid w:val="00CC3C93"/>
    <w:rsid w:val="00D36B2A"/>
    <w:rsid w:val="00DC5DFE"/>
    <w:rsid w:val="00E3706A"/>
    <w:rsid w:val="00E44C2D"/>
    <w:rsid w:val="00EB1D9B"/>
    <w:rsid w:val="00ED2A02"/>
    <w:rsid w:val="00F75990"/>
    <w:rsid w:val="00F85D59"/>
    <w:rsid w:val="00FD631F"/>
    <w:rsid w:val="00FD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A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uiPriority w:val="99"/>
    <w:rsid w:val="009614A4"/>
    <w:pPr>
      <w:spacing w:line="374" w:lineRule="exact"/>
      <w:jc w:val="center"/>
    </w:pPr>
  </w:style>
  <w:style w:type="paragraph" w:customStyle="1" w:styleId="Style10">
    <w:name w:val="Style10"/>
    <w:basedOn w:val="Normal"/>
    <w:uiPriority w:val="99"/>
    <w:rsid w:val="009614A4"/>
    <w:pPr>
      <w:spacing w:line="250" w:lineRule="exact"/>
      <w:ind w:firstLine="1447"/>
      <w:jc w:val="both"/>
    </w:pPr>
  </w:style>
  <w:style w:type="character" w:customStyle="1" w:styleId="FontStyle30">
    <w:name w:val="Font Style30"/>
    <w:basedOn w:val="DefaultParagraphFont"/>
    <w:uiPriority w:val="99"/>
    <w:rsid w:val="009614A4"/>
    <w:rPr>
      <w:rFonts w:ascii="Times New Roman" w:hAnsi="Times New Roman" w:cs="Times New Roman" w:hint="default"/>
      <w:color w:val="000000"/>
      <w:sz w:val="18"/>
      <w:szCs w:val="18"/>
    </w:rPr>
  </w:style>
  <w:style w:type="paragraph" w:styleId="ListParagraph">
    <w:name w:val="List Paragraph"/>
    <w:basedOn w:val="Normal"/>
    <w:uiPriority w:val="34"/>
    <w:qFormat/>
    <w:rsid w:val="009614A4"/>
    <w:pPr>
      <w:ind w:left="720"/>
      <w:contextualSpacing/>
    </w:pPr>
  </w:style>
  <w:style w:type="paragraph" w:customStyle="1" w:styleId="Style5">
    <w:name w:val="Style5"/>
    <w:basedOn w:val="Normal"/>
    <w:uiPriority w:val="99"/>
    <w:rsid w:val="009614A4"/>
    <w:pPr>
      <w:spacing w:line="283" w:lineRule="exact"/>
      <w:jc w:val="right"/>
    </w:pPr>
    <w:rPr>
      <w:rFonts w:ascii="Arial" w:hAnsi="Arial" w:cs="Arial"/>
    </w:rPr>
  </w:style>
  <w:style w:type="paragraph" w:customStyle="1" w:styleId="Style7">
    <w:name w:val="Style7"/>
    <w:basedOn w:val="Normal"/>
    <w:uiPriority w:val="99"/>
    <w:rsid w:val="009614A4"/>
    <w:pPr>
      <w:spacing w:line="282" w:lineRule="exact"/>
      <w:ind w:firstLine="715"/>
      <w:jc w:val="both"/>
    </w:pPr>
    <w:rPr>
      <w:rFonts w:ascii="Arial" w:hAnsi="Arial" w:cs="Arial"/>
    </w:rPr>
  </w:style>
  <w:style w:type="paragraph" w:customStyle="1" w:styleId="Style22">
    <w:name w:val="Style22"/>
    <w:basedOn w:val="Normal"/>
    <w:uiPriority w:val="99"/>
    <w:rsid w:val="009614A4"/>
    <w:pPr>
      <w:jc w:val="both"/>
    </w:pPr>
    <w:rPr>
      <w:rFonts w:ascii="Arial" w:hAnsi="Arial" w:cs="Arial"/>
    </w:rPr>
  </w:style>
  <w:style w:type="paragraph" w:customStyle="1" w:styleId="Style23">
    <w:name w:val="Style23"/>
    <w:basedOn w:val="Normal"/>
    <w:uiPriority w:val="99"/>
    <w:rsid w:val="009614A4"/>
    <w:rPr>
      <w:rFonts w:ascii="Arial" w:hAnsi="Arial" w:cs="Arial"/>
    </w:rPr>
  </w:style>
  <w:style w:type="paragraph" w:customStyle="1" w:styleId="Style25">
    <w:name w:val="Style25"/>
    <w:basedOn w:val="Normal"/>
    <w:uiPriority w:val="99"/>
    <w:rsid w:val="009614A4"/>
    <w:pPr>
      <w:spacing w:line="562" w:lineRule="exact"/>
      <w:jc w:val="center"/>
    </w:pPr>
    <w:rPr>
      <w:rFonts w:ascii="Arial" w:hAnsi="Arial" w:cs="Arial"/>
    </w:rPr>
  </w:style>
  <w:style w:type="paragraph" w:customStyle="1" w:styleId="Style31">
    <w:name w:val="Style31"/>
    <w:basedOn w:val="Normal"/>
    <w:uiPriority w:val="99"/>
    <w:rsid w:val="009614A4"/>
    <w:pPr>
      <w:spacing w:line="278" w:lineRule="exact"/>
      <w:jc w:val="both"/>
    </w:pPr>
    <w:rPr>
      <w:rFonts w:ascii="Arial" w:hAnsi="Arial" w:cs="Arial"/>
    </w:rPr>
  </w:style>
  <w:style w:type="paragraph" w:customStyle="1" w:styleId="Style33">
    <w:name w:val="Style33"/>
    <w:basedOn w:val="Normal"/>
    <w:uiPriority w:val="99"/>
    <w:rsid w:val="009614A4"/>
    <w:pPr>
      <w:spacing w:line="279" w:lineRule="exact"/>
      <w:ind w:firstLine="629"/>
      <w:jc w:val="both"/>
    </w:pPr>
    <w:rPr>
      <w:rFonts w:ascii="Arial" w:hAnsi="Arial" w:cs="Arial"/>
    </w:rPr>
  </w:style>
  <w:style w:type="paragraph" w:customStyle="1" w:styleId="Style37">
    <w:name w:val="Style37"/>
    <w:basedOn w:val="Normal"/>
    <w:uiPriority w:val="99"/>
    <w:rsid w:val="009614A4"/>
    <w:pPr>
      <w:spacing w:line="278" w:lineRule="exact"/>
      <w:jc w:val="right"/>
    </w:pPr>
    <w:rPr>
      <w:rFonts w:ascii="Arial" w:hAnsi="Arial" w:cs="Arial"/>
    </w:rPr>
  </w:style>
  <w:style w:type="paragraph" w:customStyle="1" w:styleId="Style47">
    <w:name w:val="Style47"/>
    <w:basedOn w:val="Normal"/>
    <w:uiPriority w:val="99"/>
    <w:rsid w:val="009614A4"/>
    <w:pPr>
      <w:jc w:val="center"/>
    </w:pPr>
    <w:rPr>
      <w:rFonts w:ascii="Arial" w:hAnsi="Arial" w:cs="Arial"/>
    </w:rPr>
  </w:style>
  <w:style w:type="character" w:customStyle="1" w:styleId="FontStyle78">
    <w:name w:val="Font Style78"/>
    <w:basedOn w:val="DefaultParagraphFont"/>
    <w:uiPriority w:val="99"/>
    <w:rsid w:val="009614A4"/>
    <w:rPr>
      <w:rFonts w:ascii="Times New Roman" w:hAnsi="Times New Roman" w:cs="Times New Roman"/>
      <w:b/>
      <w:bCs/>
      <w:color w:val="000000"/>
      <w:sz w:val="22"/>
      <w:szCs w:val="22"/>
    </w:rPr>
  </w:style>
  <w:style w:type="character" w:customStyle="1" w:styleId="FontStyle80">
    <w:name w:val="Font Style80"/>
    <w:basedOn w:val="DefaultParagraphFont"/>
    <w:uiPriority w:val="99"/>
    <w:rsid w:val="009614A4"/>
    <w:rPr>
      <w:rFonts w:ascii="Times New Roman" w:hAnsi="Times New Roman" w:cs="Times New Roman"/>
      <w:color w:val="000000"/>
      <w:sz w:val="22"/>
      <w:szCs w:val="22"/>
    </w:rPr>
  </w:style>
  <w:style w:type="paragraph" w:customStyle="1" w:styleId="Style19">
    <w:name w:val="Style19"/>
    <w:basedOn w:val="Normal"/>
    <w:uiPriority w:val="99"/>
    <w:rsid w:val="00AD76D3"/>
    <w:pPr>
      <w:spacing w:line="278" w:lineRule="exact"/>
      <w:ind w:hanging="346"/>
    </w:pPr>
  </w:style>
  <w:style w:type="paragraph" w:customStyle="1" w:styleId="Style20">
    <w:name w:val="Style20"/>
    <w:basedOn w:val="Normal"/>
    <w:uiPriority w:val="99"/>
    <w:rsid w:val="00AD76D3"/>
    <w:pPr>
      <w:spacing w:line="269" w:lineRule="exact"/>
      <w:ind w:hanging="326"/>
    </w:pPr>
  </w:style>
  <w:style w:type="character" w:customStyle="1" w:styleId="FontStyle31">
    <w:name w:val="Font Style31"/>
    <w:basedOn w:val="DefaultParagraphFont"/>
    <w:uiPriority w:val="99"/>
    <w:rsid w:val="00AD76D3"/>
    <w:rPr>
      <w:rFonts w:ascii="Times New Roman" w:hAnsi="Times New Roman" w:cs="Times New Roman"/>
      <w:b/>
      <w:bCs/>
      <w:color w:val="000000"/>
      <w:sz w:val="22"/>
      <w:szCs w:val="22"/>
    </w:rPr>
  </w:style>
  <w:style w:type="character" w:customStyle="1" w:styleId="FontStyle33">
    <w:name w:val="Font Style33"/>
    <w:basedOn w:val="DefaultParagraphFont"/>
    <w:uiPriority w:val="99"/>
    <w:rsid w:val="00AD76D3"/>
    <w:rPr>
      <w:rFonts w:ascii="Times New Roman" w:hAnsi="Times New Roman" w:cs="Times New Roman"/>
      <w:b/>
      <w:bCs/>
      <w:color w:val="000000"/>
      <w:spacing w:val="-20"/>
      <w:sz w:val="26"/>
      <w:szCs w:val="26"/>
    </w:rPr>
  </w:style>
  <w:style w:type="character" w:customStyle="1" w:styleId="FontStyle34">
    <w:name w:val="Font Style34"/>
    <w:basedOn w:val="DefaultParagraphFont"/>
    <w:uiPriority w:val="99"/>
    <w:rsid w:val="00AD76D3"/>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A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uiPriority w:val="99"/>
    <w:rsid w:val="009614A4"/>
    <w:pPr>
      <w:spacing w:line="374" w:lineRule="exact"/>
      <w:jc w:val="center"/>
    </w:pPr>
  </w:style>
  <w:style w:type="paragraph" w:customStyle="1" w:styleId="Style10">
    <w:name w:val="Style10"/>
    <w:basedOn w:val="Normal"/>
    <w:uiPriority w:val="99"/>
    <w:rsid w:val="009614A4"/>
    <w:pPr>
      <w:spacing w:line="250" w:lineRule="exact"/>
      <w:ind w:firstLine="1447"/>
      <w:jc w:val="both"/>
    </w:pPr>
  </w:style>
  <w:style w:type="character" w:customStyle="1" w:styleId="FontStyle30">
    <w:name w:val="Font Style30"/>
    <w:basedOn w:val="DefaultParagraphFont"/>
    <w:uiPriority w:val="99"/>
    <w:rsid w:val="009614A4"/>
    <w:rPr>
      <w:rFonts w:ascii="Times New Roman" w:hAnsi="Times New Roman" w:cs="Times New Roman" w:hint="default"/>
      <w:color w:val="000000"/>
      <w:sz w:val="18"/>
      <w:szCs w:val="18"/>
    </w:rPr>
  </w:style>
  <w:style w:type="paragraph" w:styleId="ListParagraph">
    <w:name w:val="List Paragraph"/>
    <w:basedOn w:val="Normal"/>
    <w:uiPriority w:val="34"/>
    <w:qFormat/>
    <w:rsid w:val="009614A4"/>
    <w:pPr>
      <w:ind w:left="720"/>
      <w:contextualSpacing/>
    </w:pPr>
  </w:style>
  <w:style w:type="paragraph" w:customStyle="1" w:styleId="Style5">
    <w:name w:val="Style5"/>
    <w:basedOn w:val="Normal"/>
    <w:uiPriority w:val="99"/>
    <w:rsid w:val="009614A4"/>
    <w:pPr>
      <w:spacing w:line="283" w:lineRule="exact"/>
      <w:jc w:val="right"/>
    </w:pPr>
    <w:rPr>
      <w:rFonts w:ascii="Arial" w:hAnsi="Arial" w:cs="Arial"/>
    </w:rPr>
  </w:style>
  <w:style w:type="paragraph" w:customStyle="1" w:styleId="Style7">
    <w:name w:val="Style7"/>
    <w:basedOn w:val="Normal"/>
    <w:uiPriority w:val="99"/>
    <w:rsid w:val="009614A4"/>
    <w:pPr>
      <w:spacing w:line="282" w:lineRule="exact"/>
      <w:ind w:firstLine="715"/>
      <w:jc w:val="both"/>
    </w:pPr>
    <w:rPr>
      <w:rFonts w:ascii="Arial" w:hAnsi="Arial" w:cs="Arial"/>
    </w:rPr>
  </w:style>
  <w:style w:type="paragraph" w:customStyle="1" w:styleId="Style22">
    <w:name w:val="Style22"/>
    <w:basedOn w:val="Normal"/>
    <w:uiPriority w:val="99"/>
    <w:rsid w:val="009614A4"/>
    <w:pPr>
      <w:jc w:val="both"/>
    </w:pPr>
    <w:rPr>
      <w:rFonts w:ascii="Arial" w:hAnsi="Arial" w:cs="Arial"/>
    </w:rPr>
  </w:style>
  <w:style w:type="paragraph" w:customStyle="1" w:styleId="Style23">
    <w:name w:val="Style23"/>
    <w:basedOn w:val="Normal"/>
    <w:uiPriority w:val="99"/>
    <w:rsid w:val="009614A4"/>
    <w:rPr>
      <w:rFonts w:ascii="Arial" w:hAnsi="Arial" w:cs="Arial"/>
    </w:rPr>
  </w:style>
  <w:style w:type="paragraph" w:customStyle="1" w:styleId="Style25">
    <w:name w:val="Style25"/>
    <w:basedOn w:val="Normal"/>
    <w:uiPriority w:val="99"/>
    <w:rsid w:val="009614A4"/>
    <w:pPr>
      <w:spacing w:line="562" w:lineRule="exact"/>
      <w:jc w:val="center"/>
    </w:pPr>
    <w:rPr>
      <w:rFonts w:ascii="Arial" w:hAnsi="Arial" w:cs="Arial"/>
    </w:rPr>
  </w:style>
  <w:style w:type="paragraph" w:customStyle="1" w:styleId="Style31">
    <w:name w:val="Style31"/>
    <w:basedOn w:val="Normal"/>
    <w:uiPriority w:val="99"/>
    <w:rsid w:val="009614A4"/>
    <w:pPr>
      <w:spacing w:line="278" w:lineRule="exact"/>
      <w:jc w:val="both"/>
    </w:pPr>
    <w:rPr>
      <w:rFonts w:ascii="Arial" w:hAnsi="Arial" w:cs="Arial"/>
    </w:rPr>
  </w:style>
  <w:style w:type="paragraph" w:customStyle="1" w:styleId="Style33">
    <w:name w:val="Style33"/>
    <w:basedOn w:val="Normal"/>
    <w:uiPriority w:val="99"/>
    <w:rsid w:val="009614A4"/>
    <w:pPr>
      <w:spacing w:line="279" w:lineRule="exact"/>
      <w:ind w:firstLine="629"/>
      <w:jc w:val="both"/>
    </w:pPr>
    <w:rPr>
      <w:rFonts w:ascii="Arial" w:hAnsi="Arial" w:cs="Arial"/>
    </w:rPr>
  </w:style>
  <w:style w:type="paragraph" w:customStyle="1" w:styleId="Style37">
    <w:name w:val="Style37"/>
    <w:basedOn w:val="Normal"/>
    <w:uiPriority w:val="99"/>
    <w:rsid w:val="009614A4"/>
    <w:pPr>
      <w:spacing w:line="278" w:lineRule="exact"/>
      <w:jc w:val="right"/>
    </w:pPr>
    <w:rPr>
      <w:rFonts w:ascii="Arial" w:hAnsi="Arial" w:cs="Arial"/>
    </w:rPr>
  </w:style>
  <w:style w:type="paragraph" w:customStyle="1" w:styleId="Style47">
    <w:name w:val="Style47"/>
    <w:basedOn w:val="Normal"/>
    <w:uiPriority w:val="99"/>
    <w:rsid w:val="009614A4"/>
    <w:pPr>
      <w:jc w:val="center"/>
    </w:pPr>
    <w:rPr>
      <w:rFonts w:ascii="Arial" w:hAnsi="Arial" w:cs="Arial"/>
    </w:rPr>
  </w:style>
  <w:style w:type="character" w:customStyle="1" w:styleId="FontStyle78">
    <w:name w:val="Font Style78"/>
    <w:basedOn w:val="DefaultParagraphFont"/>
    <w:uiPriority w:val="99"/>
    <w:rsid w:val="009614A4"/>
    <w:rPr>
      <w:rFonts w:ascii="Times New Roman" w:hAnsi="Times New Roman" w:cs="Times New Roman"/>
      <w:b/>
      <w:bCs/>
      <w:color w:val="000000"/>
      <w:sz w:val="22"/>
      <w:szCs w:val="22"/>
    </w:rPr>
  </w:style>
  <w:style w:type="character" w:customStyle="1" w:styleId="FontStyle80">
    <w:name w:val="Font Style80"/>
    <w:basedOn w:val="DefaultParagraphFont"/>
    <w:uiPriority w:val="99"/>
    <w:rsid w:val="009614A4"/>
    <w:rPr>
      <w:rFonts w:ascii="Times New Roman" w:hAnsi="Times New Roman" w:cs="Times New Roman"/>
      <w:color w:val="000000"/>
      <w:sz w:val="22"/>
      <w:szCs w:val="22"/>
    </w:rPr>
  </w:style>
  <w:style w:type="paragraph" w:customStyle="1" w:styleId="Style19">
    <w:name w:val="Style19"/>
    <w:basedOn w:val="Normal"/>
    <w:uiPriority w:val="99"/>
    <w:rsid w:val="00AD76D3"/>
    <w:pPr>
      <w:spacing w:line="278" w:lineRule="exact"/>
      <w:ind w:hanging="346"/>
    </w:pPr>
  </w:style>
  <w:style w:type="paragraph" w:customStyle="1" w:styleId="Style20">
    <w:name w:val="Style20"/>
    <w:basedOn w:val="Normal"/>
    <w:uiPriority w:val="99"/>
    <w:rsid w:val="00AD76D3"/>
    <w:pPr>
      <w:spacing w:line="269" w:lineRule="exact"/>
      <w:ind w:hanging="326"/>
    </w:pPr>
  </w:style>
  <w:style w:type="character" w:customStyle="1" w:styleId="FontStyle31">
    <w:name w:val="Font Style31"/>
    <w:basedOn w:val="DefaultParagraphFont"/>
    <w:uiPriority w:val="99"/>
    <w:rsid w:val="00AD76D3"/>
    <w:rPr>
      <w:rFonts w:ascii="Times New Roman" w:hAnsi="Times New Roman" w:cs="Times New Roman"/>
      <w:b/>
      <w:bCs/>
      <w:color w:val="000000"/>
      <w:sz w:val="22"/>
      <w:szCs w:val="22"/>
    </w:rPr>
  </w:style>
  <w:style w:type="character" w:customStyle="1" w:styleId="FontStyle33">
    <w:name w:val="Font Style33"/>
    <w:basedOn w:val="DefaultParagraphFont"/>
    <w:uiPriority w:val="99"/>
    <w:rsid w:val="00AD76D3"/>
    <w:rPr>
      <w:rFonts w:ascii="Times New Roman" w:hAnsi="Times New Roman" w:cs="Times New Roman"/>
      <w:b/>
      <w:bCs/>
      <w:color w:val="000000"/>
      <w:spacing w:val="-20"/>
      <w:sz w:val="26"/>
      <w:szCs w:val="26"/>
    </w:rPr>
  </w:style>
  <w:style w:type="character" w:customStyle="1" w:styleId="FontStyle34">
    <w:name w:val="Font Style34"/>
    <w:basedOn w:val="DefaultParagraphFont"/>
    <w:uiPriority w:val="99"/>
    <w:rsid w:val="00AD76D3"/>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2F78-88FD-4DE0-A466-A4D91C28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Dana Gak</cp:lastModifiedBy>
  <cp:revision>21</cp:revision>
  <dcterms:created xsi:type="dcterms:W3CDTF">2021-11-02T10:59:00Z</dcterms:created>
  <dcterms:modified xsi:type="dcterms:W3CDTF">2022-01-28T08:58:00Z</dcterms:modified>
</cp:coreProperties>
</file>